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2B63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</w:p>
    <w:p w14:paraId="338060CA" w14:textId="77777777" w:rsidR="00F52F51" w:rsidRPr="00F52F51" w:rsidRDefault="00000000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  <w:r w:rsidRPr="00F52F51">
        <w:rPr>
          <w:rFonts w:eastAsia="Times New Roman" w:cs="Arial"/>
          <w:b/>
          <w:noProof/>
          <w:color w:val="auto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0" wp14:anchorId="44A505B8" wp14:editId="64580860">
            <wp:simplePos x="0" y="0"/>
            <wp:positionH relativeFrom="margin">
              <wp:align>center</wp:align>
            </wp:positionH>
            <wp:positionV relativeFrom="page">
              <wp:posOffset>194088</wp:posOffset>
            </wp:positionV>
            <wp:extent cx="2209800" cy="600710"/>
            <wp:effectExtent l="0" t="0" r="0" b="8890"/>
            <wp:wrapSquare wrapText="bothSides"/>
            <wp:docPr id="1" name="Picture 1" descr="HM Courts &amp; Tribunals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58045" name="Picture 2" descr="HM Courts &amp; Tribunals Ser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F51">
        <w:rPr>
          <w:rFonts w:eastAsia="Times New Roman" w:cs="Arial"/>
          <w:b/>
          <w:color w:val="auto"/>
          <w:sz w:val="32"/>
          <w:u w:val="single"/>
          <w:lang w:eastAsia="en-GB"/>
        </w:rPr>
        <w:t>Professional Court User Surgery</w:t>
      </w:r>
    </w:p>
    <w:p w14:paraId="5F0DE78B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</w:p>
    <w:p w14:paraId="3378A83F" w14:textId="77777777" w:rsidR="00F52F51" w:rsidRDefault="00000000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 xml:space="preserve">Date: </w:t>
      </w:r>
    </w:p>
    <w:p w14:paraId="36DB502E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169FBFA4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0987C2A2" w14:textId="77777777" w:rsidR="00F52F51" w:rsidRPr="00F52F51" w:rsidRDefault="00000000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sz w:val="28"/>
          <w:lang w:eastAsia="en-GB"/>
        </w:rPr>
      </w:pP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Name </w:t>
      </w:r>
      <w:r w:rsidR="006E4E60">
        <w:rPr>
          <w:rFonts w:eastAsia="Times New Roman" w:cs="Arial"/>
          <w:b/>
          <w:color w:val="auto"/>
          <w:sz w:val="28"/>
          <w:lang w:eastAsia="en-GB"/>
        </w:rPr>
        <w:t xml:space="preserve">&amp; email address </w:t>
      </w: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of attendee: </w:t>
      </w:r>
      <w:r>
        <w:rPr>
          <w:rFonts w:eastAsia="Times New Roman" w:cs="Arial"/>
          <w:b/>
          <w:color w:val="auto"/>
          <w:sz w:val="28"/>
          <w:lang w:eastAsia="en-GB"/>
        </w:rPr>
        <w:t>_________________</w:t>
      </w:r>
    </w:p>
    <w:p w14:paraId="38428257" w14:textId="77777777" w:rsidR="00F52F51" w:rsidRPr="00EF2F76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A00129" w14:paraId="1455B729" w14:textId="77777777" w:rsidTr="00F36F23">
        <w:tc>
          <w:tcPr>
            <w:tcW w:w="2689" w:type="dxa"/>
          </w:tcPr>
          <w:p w14:paraId="6A8F1400" w14:textId="77777777" w:rsidR="00F36F23" w:rsidRDefault="00000000">
            <w:r>
              <w:t xml:space="preserve">Case Number: </w:t>
            </w:r>
          </w:p>
        </w:tc>
        <w:tc>
          <w:tcPr>
            <w:tcW w:w="11259" w:type="dxa"/>
          </w:tcPr>
          <w:p w14:paraId="0DFF4062" w14:textId="77777777" w:rsidR="00F36F23" w:rsidRDefault="00000000">
            <w:r>
              <w:t xml:space="preserve">Issue: </w:t>
            </w:r>
          </w:p>
        </w:tc>
      </w:tr>
      <w:tr w:rsidR="00A00129" w14:paraId="336DCFB4" w14:textId="77777777" w:rsidTr="00F36F23">
        <w:tc>
          <w:tcPr>
            <w:tcW w:w="2689" w:type="dxa"/>
          </w:tcPr>
          <w:p w14:paraId="37606547" w14:textId="77777777" w:rsidR="00F36F23" w:rsidRDefault="00F36F23"/>
          <w:p w14:paraId="081A3647" w14:textId="77777777" w:rsidR="00F36F23" w:rsidRDefault="00F36F23"/>
          <w:p w14:paraId="70A10154" w14:textId="77777777" w:rsidR="00F36F23" w:rsidRDefault="00F36F23"/>
          <w:p w14:paraId="6BBCF4EA" w14:textId="77777777" w:rsidR="00F36F23" w:rsidRDefault="00F36F23"/>
          <w:p w14:paraId="4B0CA985" w14:textId="77777777" w:rsidR="00F36F23" w:rsidRDefault="00F36F23"/>
          <w:p w14:paraId="3FD03E8A" w14:textId="77777777" w:rsidR="00F36F23" w:rsidRDefault="00F36F23"/>
          <w:p w14:paraId="32FC0B33" w14:textId="77777777" w:rsidR="00F36F23" w:rsidRDefault="00F36F23"/>
          <w:p w14:paraId="0A467FEB" w14:textId="77777777" w:rsidR="00F36F23" w:rsidRDefault="00F36F23"/>
          <w:p w14:paraId="4DA60C6C" w14:textId="77777777" w:rsidR="00F36F23" w:rsidRDefault="00F36F23"/>
          <w:p w14:paraId="763771F5" w14:textId="77777777" w:rsidR="00F36F23" w:rsidRDefault="00F36F23"/>
          <w:p w14:paraId="481BC554" w14:textId="77777777" w:rsidR="00F36F23" w:rsidRDefault="00F36F23"/>
          <w:p w14:paraId="6C6E14FC" w14:textId="77777777" w:rsidR="00F36F23" w:rsidRDefault="00F36F23"/>
          <w:p w14:paraId="5627EFD9" w14:textId="77777777" w:rsidR="00F36F23" w:rsidRDefault="00F36F23"/>
          <w:p w14:paraId="55292BAD" w14:textId="77777777" w:rsidR="00F36F23" w:rsidRDefault="00F36F23"/>
          <w:p w14:paraId="277D6F81" w14:textId="77777777" w:rsidR="00F36F23" w:rsidRDefault="00F36F23"/>
          <w:p w14:paraId="122B71AC" w14:textId="77777777" w:rsidR="00F36F23" w:rsidRDefault="00F36F23"/>
          <w:p w14:paraId="27B483BD" w14:textId="77777777" w:rsidR="00F36F23" w:rsidRDefault="00F36F23"/>
          <w:p w14:paraId="532EC299" w14:textId="77777777" w:rsidR="00F36F23" w:rsidRDefault="00F36F23"/>
          <w:p w14:paraId="43EC58B9" w14:textId="77777777" w:rsidR="00F36F23" w:rsidRDefault="00F36F23"/>
          <w:p w14:paraId="5D1495AF" w14:textId="77777777" w:rsidR="00F36F23" w:rsidRDefault="00F36F23"/>
          <w:p w14:paraId="79BF4AAA" w14:textId="77777777" w:rsidR="00F36F23" w:rsidRDefault="00F36F23"/>
        </w:tc>
        <w:tc>
          <w:tcPr>
            <w:tcW w:w="11259" w:type="dxa"/>
          </w:tcPr>
          <w:p w14:paraId="3AA051C5" w14:textId="77777777" w:rsidR="00F36F23" w:rsidRDefault="00F36F23"/>
        </w:tc>
      </w:tr>
    </w:tbl>
    <w:p w14:paraId="16C5FDC4" w14:textId="77777777" w:rsidR="00C442AA" w:rsidRPr="00B20C64" w:rsidRDefault="00000000" w:rsidP="00B20C64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color w:val="auto"/>
          <w:lang w:eastAsia="en-GB"/>
        </w:rPr>
      </w:pPr>
      <w:r>
        <w:t>*</w:t>
      </w:r>
      <w:r w:rsidR="00B20C64">
        <w:rPr>
          <w:rFonts w:cs="Arial"/>
        </w:rPr>
        <w:t>Please provide</w:t>
      </w:r>
      <w:r w:rsidR="00A62B49">
        <w:rPr>
          <w:rFonts w:cs="Arial"/>
        </w:rPr>
        <w:t xml:space="preserve"> </w:t>
      </w:r>
      <w:r w:rsidR="00A62B49">
        <w:rPr>
          <w:rFonts w:eastAsia="Times New Roman" w:cs="Arial"/>
          <w:color w:val="auto"/>
          <w:lang w:eastAsia="en-GB"/>
        </w:rPr>
        <w:t>the case</w:t>
      </w:r>
      <w:r w:rsidR="00B20C64">
        <w:rPr>
          <w:rFonts w:cs="Arial"/>
        </w:rPr>
        <w:t xml:space="preserve"> </w:t>
      </w:r>
      <w:r w:rsidR="00A62B49">
        <w:rPr>
          <w:rFonts w:cs="Arial"/>
        </w:rPr>
        <w:t xml:space="preserve">number and </w:t>
      </w:r>
      <w:r w:rsidR="00B20C64">
        <w:rPr>
          <w:rFonts w:cs="Arial"/>
        </w:rPr>
        <w:t xml:space="preserve">a brief </w:t>
      </w:r>
      <w:r w:rsidR="00A62B49">
        <w:rPr>
          <w:rFonts w:cs="Arial"/>
        </w:rPr>
        <w:t>comment of the issue</w:t>
      </w:r>
      <w:r w:rsidR="009B1EC5">
        <w:rPr>
          <w:rFonts w:cs="Arial"/>
        </w:rPr>
        <w:t>(</w:t>
      </w:r>
      <w:r w:rsidR="00A62B49">
        <w:rPr>
          <w:rFonts w:cs="Arial"/>
        </w:rPr>
        <w:t>s</w:t>
      </w:r>
      <w:r w:rsidR="009B1EC5">
        <w:rPr>
          <w:rFonts w:cs="Arial"/>
        </w:rPr>
        <w:t>)</w:t>
      </w:r>
      <w:r w:rsidR="00A62B49">
        <w:rPr>
          <w:rFonts w:cs="Arial"/>
        </w:rPr>
        <w:t xml:space="preserve"> intended to be discussed</w:t>
      </w:r>
      <w:r w:rsidR="00B20C64">
        <w:rPr>
          <w:rFonts w:eastAsia="Times New Roman" w:cs="Arial"/>
          <w:color w:val="auto"/>
          <w:lang w:eastAsia="en-GB"/>
        </w:rPr>
        <w:t xml:space="preserve">. To provide an efficient service we can deal with up to 6 cases in one appointment. </w:t>
      </w:r>
    </w:p>
    <w:sectPr w:rsidR="00C442AA" w:rsidRPr="00B20C64" w:rsidSect="00F52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1"/>
    <w:rsid w:val="0011098D"/>
    <w:rsid w:val="00236470"/>
    <w:rsid w:val="004756FC"/>
    <w:rsid w:val="006A73F1"/>
    <w:rsid w:val="006E4E60"/>
    <w:rsid w:val="00781E07"/>
    <w:rsid w:val="007E7829"/>
    <w:rsid w:val="008D6D97"/>
    <w:rsid w:val="009B1EC5"/>
    <w:rsid w:val="00A00129"/>
    <w:rsid w:val="00A35F3C"/>
    <w:rsid w:val="00A62B49"/>
    <w:rsid w:val="00B20C64"/>
    <w:rsid w:val="00C442AA"/>
    <w:rsid w:val="00EF2F76"/>
    <w:rsid w:val="00F36F23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98533"/>
  <w15:chartTrackingRefBased/>
  <w15:docId w15:val="{A7CEA20B-A9CC-4D04-B8B0-DCADB9B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51"/>
    <w:pPr>
      <w:spacing w:after="0" w:line="280" w:lineRule="exact"/>
    </w:pPr>
    <w:rPr>
      <w:rFonts w:ascii="Arial" w:eastAsia="Times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Hill</cp:lastModifiedBy>
  <cp:revision>2</cp:revision>
  <dcterms:created xsi:type="dcterms:W3CDTF">2025-01-07T09:57:00Z</dcterms:created>
  <dcterms:modified xsi:type="dcterms:W3CDTF">2025-01-07T09:57:00Z</dcterms:modified>
</cp:coreProperties>
</file>