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99"/>
  <w:body>
    <w:p w14:paraId="4613CEC9" w14:textId="77777777" w:rsidR="00ED4807" w:rsidRDefault="00C745B3" w:rsidP="00790CB8">
      <w:pPr>
        <w:pStyle w:val="Title"/>
        <w:rPr>
          <w:rFonts w:ascii="Arial Narrow" w:hAnsi="Arial Narrow"/>
          <w:color w:val="000000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C1FDED" wp14:editId="7A373D7E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3435985" cy="2094230"/>
                <wp:effectExtent l="5715" t="6985" r="6350" b="1333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0728" w14:textId="77777777" w:rsidR="00ED4807" w:rsidRPr="0074275F" w:rsidRDefault="00C745B3">
                            <w:pPr>
                              <w:rPr>
                                <w:rFonts w:ascii="Arial Narrow" w:hAnsi="Arial Narrow"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74275F">
                              <w:rPr>
                                <w:rFonts w:ascii="Arial Narrow" w:hAnsi="Arial Narrow"/>
                                <w:bCs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7D5C84B" wp14:editId="1F71B2BA">
                                  <wp:extent cx="3429000" cy="20859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1C1FDE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9pt;margin-top:18pt;width:270.55pt;height:164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" strokecolor="white">
                <v:textbox style="mso-fit-shape-to-text:t" inset="0,0,0,0">
                  <w:txbxContent>
                    <w:p w14:paraId="343F0728" w14:textId="77777777" w:rsidR="00ED4807" w:rsidRPr="0074275F" w:rsidRDefault="00C745B3">
                      <w:pPr>
                        <w:rPr>
                          <w:rFonts w:ascii="Arial Narrow" w:hAnsi="Arial Narrow"/>
                          <w:bCs/>
                          <w:color w:val="000000"/>
                          <w:sz w:val="56"/>
                          <w:szCs w:val="56"/>
                        </w:rPr>
                      </w:pPr>
                      <w:r w:rsidRPr="0074275F">
                        <w:rPr>
                          <w:rFonts w:ascii="Arial Narrow" w:hAnsi="Arial Narrow"/>
                          <w:bCs/>
                          <w:noProof/>
                          <w:color w:val="000000"/>
                          <w:sz w:val="56"/>
                          <w:szCs w:val="56"/>
                        </w:rPr>
                        <w:drawing>
                          <wp:inline distT="0" distB="0" distL="0" distR="0" wp14:anchorId="37D5C84B" wp14:editId="1F71B2BA">
                            <wp:extent cx="3429000" cy="20859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0" cy="208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283">
        <w:rPr>
          <w:rFonts w:ascii="Arial Narrow" w:hAnsi="Arial Narrow"/>
          <w:color w:val="000000"/>
          <w:sz w:val="48"/>
        </w:rPr>
        <w:tab/>
      </w:r>
    </w:p>
    <w:p w14:paraId="00F0D874" w14:textId="77777777" w:rsidR="00ED4807" w:rsidRDefault="00ED4807" w:rsidP="00413C8C">
      <w:pPr>
        <w:ind w:left="-540" w:firstLine="1260"/>
        <w:jc w:val="both"/>
        <w:rPr>
          <w:rFonts w:ascii="Arial Narrow" w:hAnsi="Arial Narrow"/>
          <w:bCs/>
          <w:color w:val="000000"/>
          <w:sz w:val="48"/>
        </w:rPr>
      </w:pPr>
    </w:p>
    <w:p w14:paraId="32AC8F0B" w14:textId="77777777" w:rsidR="00ED4807" w:rsidRDefault="00ED4807" w:rsidP="00413C8C">
      <w:pPr>
        <w:ind w:left="-540" w:firstLine="1260"/>
        <w:jc w:val="both"/>
        <w:rPr>
          <w:rFonts w:ascii="Arial Narrow" w:hAnsi="Arial Narrow"/>
          <w:bCs/>
          <w:color w:val="000000"/>
          <w:sz w:val="48"/>
        </w:rPr>
      </w:pPr>
    </w:p>
    <w:p w14:paraId="20F8559E" w14:textId="77777777" w:rsidR="00ED4807" w:rsidRDefault="00ED4807" w:rsidP="00413C8C">
      <w:pPr>
        <w:ind w:left="-540" w:firstLine="1260"/>
        <w:jc w:val="both"/>
        <w:rPr>
          <w:rFonts w:ascii="Arial Narrow" w:hAnsi="Arial Narrow"/>
          <w:bCs/>
          <w:color w:val="000000"/>
          <w:sz w:val="48"/>
        </w:rPr>
      </w:pPr>
    </w:p>
    <w:p w14:paraId="71F94B5A" w14:textId="77777777" w:rsidR="00ED4807" w:rsidRDefault="00ED4807" w:rsidP="00413C8C">
      <w:pPr>
        <w:ind w:left="-540" w:firstLine="1260"/>
        <w:jc w:val="both"/>
        <w:rPr>
          <w:rFonts w:ascii="Arial Narrow" w:hAnsi="Arial Narrow"/>
          <w:bCs/>
          <w:color w:val="000000"/>
          <w:sz w:val="48"/>
        </w:rPr>
      </w:pPr>
    </w:p>
    <w:p w14:paraId="03CC9FB1" w14:textId="77777777" w:rsidR="00ED4807" w:rsidRDefault="00ED4807" w:rsidP="00413C8C">
      <w:pPr>
        <w:ind w:left="-540" w:firstLine="1260"/>
        <w:jc w:val="both"/>
        <w:rPr>
          <w:rFonts w:ascii="Arial Narrow" w:hAnsi="Arial Narrow"/>
          <w:bCs/>
          <w:color w:val="000000"/>
          <w:sz w:val="48"/>
        </w:rPr>
      </w:pPr>
    </w:p>
    <w:p w14:paraId="5C16F907" w14:textId="77777777" w:rsidR="004F6281" w:rsidRDefault="001A23A8" w:rsidP="001A23A8">
      <w:pPr>
        <w:ind w:left="8100" w:firstLine="540"/>
      </w:pPr>
      <w:r>
        <w:t xml:space="preserve">    </w:t>
      </w:r>
    </w:p>
    <w:p w14:paraId="785C766E" w14:textId="77777777" w:rsidR="004F6281" w:rsidRDefault="004F6281">
      <w:pPr>
        <w:pStyle w:val="Title"/>
        <w:rPr>
          <w:color w:val="000000"/>
          <w:sz w:val="48"/>
        </w:rPr>
      </w:pPr>
    </w:p>
    <w:p w14:paraId="67C58D95" w14:textId="32BB9A92" w:rsidR="00DF2577" w:rsidRPr="00C745B3" w:rsidRDefault="00FF6E5B" w:rsidP="00DF2577">
      <w:pPr>
        <w:pStyle w:val="Title"/>
        <w:spacing w:after="120"/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45B3"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Autumn Training Day</w:t>
      </w:r>
    </w:p>
    <w:p w14:paraId="20D575CE" w14:textId="76F9600E" w:rsidR="004F6281" w:rsidRPr="00C745B3" w:rsidRDefault="00831B78" w:rsidP="004B7283">
      <w:pPr>
        <w:pStyle w:val="Title"/>
        <w:spacing w:after="480"/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45B3"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6E5A7F"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30F27">
        <w:rPr>
          <w:rFonts w:ascii="Arial Bold" w:hAnsi="Arial Bold"/>
          <w:color w:val="0000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8153029" w14:textId="77777777" w:rsidR="004F6281" w:rsidRDefault="004F6281" w:rsidP="00DF2577">
      <w:pPr>
        <w:spacing w:before="720" w:after="720"/>
        <w:jc w:val="center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to be held </w:t>
      </w:r>
      <w:r w:rsidR="004B7283">
        <w:rPr>
          <w:rFonts w:ascii="Arial" w:hAnsi="Arial" w:cs="Arial"/>
          <w:b/>
          <w:bCs/>
          <w:color w:val="000000"/>
          <w:sz w:val="32"/>
        </w:rPr>
        <w:t>on</w:t>
      </w:r>
    </w:p>
    <w:p w14:paraId="1FE563F2" w14:textId="210C5952" w:rsidR="004B7283" w:rsidRDefault="00C23E4D" w:rsidP="004B7283">
      <w:pPr>
        <w:spacing w:after="120"/>
        <w:jc w:val="center"/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504C5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DA3FC1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A504C5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A3FC1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sday, 2</w:t>
      </w:r>
      <w:r w:rsidR="00A504C5" w:rsidRPr="00A504C5">
        <w:rPr>
          <w:rFonts w:ascii="Arial Bold" w:hAnsi="Arial Bold" w:cs="Arial"/>
          <w:b/>
          <w:bCs/>
          <w:color w:val="0000FF"/>
          <w:sz w:val="56"/>
          <w:szCs w:val="56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A504C5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2C8E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 20</w:t>
      </w:r>
      <w:r w:rsidR="006E5A7F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504C5">
        <w:rPr>
          <w:rFonts w:ascii="Arial Bold" w:hAnsi="Arial Bold" w:cs="Arial"/>
          <w:b/>
          <w:bCs/>
          <w:color w:val="0000F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E380698" w14:textId="5AE42812" w:rsidR="00780505" w:rsidRDefault="003B129E" w:rsidP="004B7283">
      <w:pPr>
        <w:spacing w:after="120"/>
        <w:jc w:val="center"/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45B3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780505" w:rsidRPr="00C745B3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 w:rsidR="004B4C9A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780505" w:rsidRPr="00C745B3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am – 4.</w:t>
      </w:r>
      <w:r w:rsidR="004858D9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780505" w:rsidRPr="00C745B3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Pr="00C745B3">
        <w:rPr>
          <w:rFonts w:ascii="Arial Bold" w:hAnsi="Arial Bold" w:cs="Arial"/>
          <w:b/>
          <w:bC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168A846" w14:textId="7D0D8FC5" w:rsidR="004858D9" w:rsidRDefault="00E51803" w:rsidP="004B7283">
      <w:pPr>
        <w:spacing w:after="120"/>
        <w:jc w:val="center"/>
        <w:rPr>
          <w:rFonts w:ascii="Arial Bold" w:hAnsi="Arial Bold" w:cs="Arial"/>
          <w:b/>
          <w:bCs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1803">
        <w:rPr>
          <w:rFonts w:ascii="Arial Bold" w:hAnsi="Arial Bold" w:cs="Arial"/>
          <w:b/>
          <w:bCs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4858D9" w:rsidRPr="00E51803">
        <w:rPr>
          <w:rFonts w:ascii="Arial Bold" w:hAnsi="Arial Bold" w:cs="Arial"/>
          <w:b/>
          <w:bCs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ollowe</w:t>
      </w:r>
      <w:r w:rsidRPr="00E51803">
        <w:rPr>
          <w:rFonts w:ascii="Arial Bold" w:hAnsi="Arial Bold" w:cs="Arial"/>
          <w:b/>
          <w:bCs/>
          <w:i/>
          <w:iC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by Networking Drinks until 6 pm</w:t>
      </w:r>
    </w:p>
    <w:p w14:paraId="6E322812" w14:textId="77777777" w:rsidR="004B7283" w:rsidRPr="004B7283" w:rsidRDefault="004B7283" w:rsidP="00DF2577">
      <w:pPr>
        <w:pStyle w:val="Heading2"/>
        <w:tabs>
          <w:tab w:val="left" w:pos="1980"/>
        </w:tabs>
        <w:ind w:left="1080"/>
        <w:jc w:val="both"/>
        <w:rPr>
          <w:color w:val="000000"/>
          <w:sz w:val="32"/>
          <w:szCs w:val="32"/>
        </w:rPr>
      </w:pPr>
      <w:r w:rsidRPr="004B7283">
        <w:rPr>
          <w:color w:val="000000"/>
          <w:sz w:val="32"/>
          <w:szCs w:val="32"/>
        </w:rPr>
        <w:t xml:space="preserve">Venue: </w:t>
      </w:r>
      <w:r w:rsidRPr="004B7283">
        <w:rPr>
          <w:color w:val="000000"/>
          <w:sz w:val="32"/>
          <w:szCs w:val="32"/>
        </w:rPr>
        <w:tab/>
      </w:r>
      <w:r w:rsidR="00276D82">
        <w:rPr>
          <w:color w:val="000000"/>
          <w:sz w:val="32"/>
          <w:szCs w:val="32"/>
        </w:rPr>
        <w:t>The Royal Society of Medicine</w:t>
      </w:r>
    </w:p>
    <w:p w14:paraId="1538350D" w14:textId="77777777" w:rsidR="004F6281" w:rsidRPr="004B7283" w:rsidRDefault="004B7283" w:rsidP="004B7283">
      <w:pPr>
        <w:pStyle w:val="Heading2"/>
        <w:tabs>
          <w:tab w:val="left" w:pos="1980"/>
        </w:tabs>
        <w:spacing w:after="360"/>
        <w:ind w:left="720"/>
        <w:jc w:val="both"/>
        <w:rPr>
          <w:b w:val="0"/>
          <w:bCs w:val="0"/>
          <w:color w:val="000000"/>
          <w:sz w:val="32"/>
          <w:szCs w:val="32"/>
        </w:rPr>
      </w:pPr>
      <w:r w:rsidRPr="004B7283">
        <w:rPr>
          <w:color w:val="000000"/>
          <w:sz w:val="32"/>
          <w:szCs w:val="32"/>
        </w:rPr>
        <w:tab/>
      </w:r>
      <w:r w:rsidR="00DF2577">
        <w:rPr>
          <w:color w:val="000000"/>
          <w:sz w:val="32"/>
          <w:szCs w:val="32"/>
        </w:rPr>
        <w:tab/>
      </w:r>
      <w:r w:rsidR="00DF2577">
        <w:rPr>
          <w:color w:val="000000"/>
          <w:sz w:val="32"/>
          <w:szCs w:val="32"/>
        </w:rPr>
        <w:tab/>
      </w:r>
      <w:r w:rsidR="00276D82">
        <w:rPr>
          <w:color w:val="000000"/>
          <w:sz w:val="32"/>
          <w:szCs w:val="32"/>
        </w:rPr>
        <w:t>1 Wimpole Street,</w:t>
      </w:r>
      <w:r w:rsidR="00831B78">
        <w:rPr>
          <w:color w:val="000000"/>
          <w:sz w:val="32"/>
          <w:szCs w:val="32"/>
        </w:rPr>
        <w:t xml:space="preserve"> </w:t>
      </w:r>
      <w:r w:rsidR="007872A1" w:rsidRPr="004B7283">
        <w:rPr>
          <w:color w:val="000000"/>
          <w:sz w:val="32"/>
          <w:szCs w:val="32"/>
        </w:rPr>
        <w:t>London</w:t>
      </w:r>
      <w:r w:rsidRPr="004B7283">
        <w:rPr>
          <w:color w:val="000000"/>
          <w:sz w:val="32"/>
          <w:szCs w:val="32"/>
        </w:rPr>
        <w:t xml:space="preserve"> W1</w:t>
      </w:r>
    </w:p>
    <w:p w14:paraId="2857E69A" w14:textId="77777777" w:rsidR="00284D49" w:rsidRDefault="00284D49" w:rsidP="00DF2577">
      <w:pPr>
        <w:spacing w:after="120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5</w:t>
      </w:r>
      <w:r w:rsidR="00267F28">
        <w:rPr>
          <w:rFonts w:ascii="Arial" w:hAnsi="Arial" w:cs="Arial"/>
          <w:b/>
          <w:sz w:val="44"/>
          <w:szCs w:val="44"/>
        </w:rPr>
        <w:t>½</w:t>
      </w:r>
      <w:r w:rsidR="00405BA3">
        <w:rPr>
          <w:rFonts w:ascii="Arial" w:hAnsi="Arial" w:cs="Arial"/>
          <w:b/>
          <w:sz w:val="44"/>
          <w:szCs w:val="44"/>
        </w:rPr>
        <w:t xml:space="preserve"> </w:t>
      </w:r>
      <w:r w:rsidR="00C6190B">
        <w:rPr>
          <w:rFonts w:ascii="Arial" w:hAnsi="Arial" w:cs="Arial"/>
          <w:b/>
          <w:sz w:val="44"/>
          <w:szCs w:val="44"/>
        </w:rPr>
        <w:t>hours</w:t>
      </w:r>
      <w:r w:rsidR="00ED33CB">
        <w:rPr>
          <w:rFonts w:ascii="Arial" w:hAnsi="Arial" w:cs="Arial"/>
          <w:b/>
          <w:sz w:val="44"/>
          <w:szCs w:val="44"/>
        </w:rPr>
        <w:t>’ content</w:t>
      </w:r>
    </w:p>
    <w:p w14:paraId="4F36623C" w14:textId="4ACBB21E" w:rsidR="004A1774" w:rsidRDefault="00A90ECD" w:rsidP="007749DD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In-person </w:t>
      </w:r>
      <w:r w:rsidR="00780505">
        <w:rPr>
          <w:rFonts w:ascii="Arial" w:hAnsi="Arial" w:cs="Arial"/>
          <w:b/>
          <w:sz w:val="44"/>
          <w:szCs w:val="44"/>
        </w:rPr>
        <w:t>a</w:t>
      </w:r>
      <w:r w:rsidR="00E4104F">
        <w:rPr>
          <w:rFonts w:ascii="Arial" w:hAnsi="Arial" w:cs="Arial"/>
          <w:b/>
          <w:sz w:val="44"/>
          <w:szCs w:val="44"/>
        </w:rPr>
        <w:t>ttendance</w:t>
      </w:r>
      <w:r w:rsidR="00FA67E4">
        <w:rPr>
          <w:rFonts w:ascii="Arial" w:hAnsi="Arial" w:cs="Arial"/>
          <w:b/>
          <w:sz w:val="44"/>
          <w:szCs w:val="44"/>
        </w:rPr>
        <w:t xml:space="preserve"> </w:t>
      </w:r>
      <w:r w:rsidR="000F668F">
        <w:rPr>
          <w:rFonts w:ascii="Arial" w:hAnsi="Arial" w:cs="Arial"/>
          <w:b/>
          <w:sz w:val="44"/>
          <w:szCs w:val="44"/>
        </w:rPr>
        <w:t>–</w:t>
      </w:r>
      <w:r w:rsidR="001E4BD8">
        <w:rPr>
          <w:rFonts w:ascii="Arial" w:hAnsi="Arial" w:cs="Arial"/>
          <w:b/>
          <w:sz w:val="44"/>
          <w:szCs w:val="44"/>
        </w:rPr>
        <w:t xml:space="preserve"> </w:t>
      </w:r>
      <w:r w:rsidR="00F30F74">
        <w:rPr>
          <w:rFonts w:ascii="Arial" w:hAnsi="Arial" w:cs="Arial"/>
          <w:b/>
          <w:sz w:val="44"/>
          <w:szCs w:val="44"/>
        </w:rPr>
        <w:t>£95</w:t>
      </w:r>
      <w:r w:rsidR="004A1774" w:rsidRPr="00FE09DF">
        <w:rPr>
          <w:rFonts w:ascii="Arial" w:hAnsi="Arial" w:cs="Arial"/>
          <w:b/>
          <w:sz w:val="44"/>
          <w:szCs w:val="44"/>
        </w:rPr>
        <w:t xml:space="preserve"> </w:t>
      </w:r>
      <w:r w:rsidR="00CC2D19" w:rsidRPr="00FE09DF">
        <w:rPr>
          <w:rFonts w:ascii="Arial" w:hAnsi="Arial" w:cs="Arial"/>
          <w:b/>
          <w:sz w:val="44"/>
          <w:szCs w:val="44"/>
        </w:rPr>
        <w:t>+ VAT</w:t>
      </w:r>
      <w:r w:rsidR="00CC2D19">
        <w:rPr>
          <w:rFonts w:ascii="Arial" w:hAnsi="Arial" w:cs="Arial"/>
          <w:b/>
          <w:sz w:val="44"/>
          <w:szCs w:val="44"/>
        </w:rPr>
        <w:t xml:space="preserve"> </w:t>
      </w:r>
    </w:p>
    <w:p w14:paraId="5700535C" w14:textId="77777777" w:rsidR="004B5582" w:rsidRDefault="004B5582" w:rsidP="004B5582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Livestream - Free</w:t>
      </w:r>
    </w:p>
    <w:p w14:paraId="5C73869E" w14:textId="77777777" w:rsidR="004B5582" w:rsidRDefault="004B5582" w:rsidP="007749DD">
      <w:pPr>
        <w:jc w:val="both"/>
        <w:rPr>
          <w:rFonts w:ascii="Arial" w:hAnsi="Arial" w:cs="Arial"/>
          <w:b/>
          <w:sz w:val="44"/>
          <w:szCs w:val="44"/>
        </w:rPr>
      </w:pPr>
    </w:p>
    <w:p w14:paraId="74636BCA" w14:textId="1E5C1633" w:rsidR="00916FE9" w:rsidRDefault="002B0B09" w:rsidP="00652E93">
      <w:pPr>
        <w:spacing w:after="12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7749DD">
        <w:rPr>
          <w:rFonts w:ascii="Arial Bold" w:hAnsi="Arial Bold" w:cs="Arial"/>
          <w:b/>
          <w:color w:val="000000"/>
          <w:sz w:val="30"/>
          <w:szCs w:val="30"/>
        </w:rPr>
        <w:br w:type="page"/>
      </w:r>
      <w:r w:rsidR="004F6281" w:rsidRPr="00FA67E4">
        <w:rPr>
          <w:rFonts w:ascii="Arial" w:hAnsi="Arial" w:cs="Arial"/>
          <w:b/>
          <w:sz w:val="48"/>
          <w:szCs w:val="48"/>
        </w:rPr>
        <w:lastRenderedPageBreak/>
        <w:t>PROGRAMME</w:t>
      </w:r>
      <w:r w:rsidR="004F6281" w:rsidRPr="00C010B2">
        <w:t xml:space="preserve"> </w:t>
      </w:r>
      <w:r w:rsidR="004F6281" w:rsidRPr="00C010B2">
        <w:tab/>
      </w:r>
      <w:r w:rsidR="00A74E14">
        <w:tab/>
      </w:r>
      <w:r w:rsidR="00A74E14">
        <w:tab/>
      </w:r>
      <w:r w:rsidR="004F6281" w:rsidRPr="00A12C46">
        <w:rPr>
          <w:rFonts w:ascii="Arial" w:hAnsi="Arial" w:cs="Arial"/>
          <w:b/>
          <w:bCs/>
          <w:color w:val="FF0000"/>
          <w:sz w:val="28"/>
          <w:szCs w:val="28"/>
        </w:rPr>
        <w:t>(</w:t>
      </w:r>
      <w:r w:rsidR="00D57A49" w:rsidRPr="00A12C46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267F28" w:rsidRPr="00A12C46">
        <w:rPr>
          <w:rFonts w:ascii="Arial" w:hAnsi="Arial" w:cs="Arial"/>
          <w:b/>
          <w:bCs/>
          <w:color w:val="FF0000"/>
          <w:sz w:val="28"/>
          <w:szCs w:val="28"/>
        </w:rPr>
        <w:t>½</w:t>
      </w:r>
      <w:r w:rsidR="004F6281" w:rsidRPr="00A12C46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16336" w:rsidRPr="00A12C46">
        <w:rPr>
          <w:rFonts w:ascii="Arial" w:hAnsi="Arial" w:cs="Arial"/>
          <w:b/>
          <w:bCs/>
          <w:color w:val="FF0000"/>
          <w:sz w:val="28"/>
          <w:szCs w:val="28"/>
        </w:rPr>
        <w:t>hours</w:t>
      </w:r>
      <w:r w:rsidR="00DB0E40" w:rsidRPr="00A12C46">
        <w:rPr>
          <w:rFonts w:ascii="Arial" w:hAnsi="Arial" w:cs="Arial"/>
          <w:b/>
          <w:bCs/>
          <w:color w:val="FF0000"/>
          <w:sz w:val="28"/>
          <w:szCs w:val="28"/>
        </w:rPr>
        <w:t>’ technical content</w:t>
      </w:r>
      <w:r w:rsidR="004F6281" w:rsidRPr="00A12C46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tbl>
      <w:tblPr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652E93" w:rsidRPr="003149A5" w14:paraId="6113FFD3" w14:textId="77777777" w:rsidTr="00FF436A">
        <w:trPr>
          <w:trHeight w:val="284"/>
        </w:trPr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B3CFE5" w14:textId="77777777" w:rsidR="00652E93" w:rsidRPr="00406D8C" w:rsidRDefault="00652E93">
            <w:pPr>
              <w:pStyle w:val="Body"/>
              <w:spacing w:before="40" w:after="40"/>
              <w:jc w:val="right"/>
              <w:rPr>
                <w:i/>
                <w:sz w:val="24"/>
                <w:szCs w:val="24"/>
              </w:rPr>
            </w:pPr>
            <w:r w:rsidRPr="00406D8C">
              <w:rPr>
                <w:i/>
                <w:sz w:val="24"/>
                <w:szCs w:val="24"/>
              </w:rPr>
              <w:t>8.45 – 9.15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52347A5B" w14:textId="085231B8" w:rsidR="00652E93" w:rsidRPr="00406D8C" w:rsidRDefault="00652E93">
            <w:pPr>
              <w:pStyle w:val="Body"/>
              <w:spacing w:before="40" w:after="40"/>
              <w:rPr>
                <w:i/>
                <w:sz w:val="24"/>
                <w:szCs w:val="24"/>
              </w:rPr>
            </w:pPr>
            <w:r w:rsidRPr="00406D8C">
              <w:rPr>
                <w:i/>
                <w:sz w:val="24"/>
                <w:szCs w:val="24"/>
              </w:rPr>
              <w:t>Registration and coffee</w:t>
            </w:r>
            <w:r w:rsidR="000951D7" w:rsidRPr="00406D8C">
              <w:rPr>
                <w:i/>
                <w:sz w:val="24"/>
                <w:szCs w:val="24"/>
              </w:rPr>
              <w:tab/>
            </w:r>
            <w:r w:rsidR="000951D7" w:rsidRPr="00406D8C">
              <w:rPr>
                <w:i/>
                <w:sz w:val="24"/>
                <w:szCs w:val="24"/>
              </w:rPr>
              <w:tab/>
            </w:r>
            <w:r w:rsidR="006D2C44" w:rsidRPr="00406D8C">
              <w:rPr>
                <w:i/>
                <w:sz w:val="24"/>
                <w:szCs w:val="24"/>
              </w:rPr>
              <w:tab/>
              <w:t>S</w:t>
            </w:r>
            <w:r w:rsidR="000951D7" w:rsidRPr="00406D8C">
              <w:rPr>
                <w:i/>
                <w:sz w:val="24"/>
                <w:szCs w:val="24"/>
              </w:rPr>
              <w:t>eated by 9.15</w:t>
            </w:r>
            <w:r w:rsidR="006D2C44" w:rsidRPr="00406D8C">
              <w:rPr>
                <w:i/>
                <w:sz w:val="24"/>
                <w:szCs w:val="24"/>
              </w:rPr>
              <w:t xml:space="preserve"> please</w:t>
            </w:r>
          </w:p>
        </w:tc>
      </w:tr>
      <w:tr w:rsidR="00652E93" w:rsidRPr="003149A5" w14:paraId="5E460956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A242F" w14:textId="77777777" w:rsidR="00652E93" w:rsidRPr="00B33F90" w:rsidRDefault="00652E93">
            <w:pPr>
              <w:pStyle w:val="Body"/>
              <w:spacing w:before="60" w:after="0"/>
              <w:rPr>
                <w:sz w:val="28"/>
                <w:szCs w:val="28"/>
              </w:rPr>
            </w:pPr>
            <w:r w:rsidRPr="00B33F90">
              <w:rPr>
                <w:sz w:val="28"/>
                <w:szCs w:val="28"/>
              </w:rPr>
              <w:t xml:space="preserve">  9.20 – 9.30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68376567" w14:textId="303A1DA0" w:rsidR="008D3141" w:rsidRDefault="00652E93">
            <w:pPr>
              <w:pStyle w:val="Body"/>
              <w:spacing w:before="60" w:after="60"/>
              <w:rPr>
                <w:sz w:val="28"/>
                <w:szCs w:val="28"/>
              </w:rPr>
            </w:pPr>
            <w:r w:rsidRPr="00B33F90">
              <w:rPr>
                <w:sz w:val="28"/>
                <w:szCs w:val="28"/>
              </w:rPr>
              <w:t>Introductions &amp; Opening Remark</w:t>
            </w:r>
            <w:r w:rsidR="008D3141" w:rsidRPr="00B33F90">
              <w:rPr>
                <w:sz w:val="28"/>
                <w:szCs w:val="28"/>
              </w:rPr>
              <w:t>s</w:t>
            </w:r>
          </w:p>
          <w:p w14:paraId="303CECC6" w14:textId="05E9996B" w:rsidR="004B6C1A" w:rsidRPr="00B33F90" w:rsidRDefault="004B6C1A">
            <w:pPr>
              <w:pStyle w:val="Body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</w:t>
            </w:r>
            <w:r w:rsidR="009416F4">
              <w:rPr>
                <w:sz w:val="28"/>
                <w:szCs w:val="28"/>
              </w:rPr>
              <w:t xml:space="preserve">going PLA Chair, </w:t>
            </w:r>
            <w:r w:rsidR="009416F4" w:rsidRPr="009416F4">
              <w:rPr>
                <w:b/>
                <w:bCs/>
                <w:sz w:val="28"/>
                <w:szCs w:val="28"/>
              </w:rPr>
              <w:t>Dellah Gilbert</w:t>
            </w:r>
          </w:p>
          <w:p w14:paraId="063A2420" w14:textId="37FCF004" w:rsidR="00652E93" w:rsidRPr="00B33F90" w:rsidRDefault="004B6C1A">
            <w:pPr>
              <w:pStyle w:val="Body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 </w:t>
            </w:r>
            <w:r w:rsidR="00CD342B" w:rsidRPr="00B33F90">
              <w:rPr>
                <w:sz w:val="28"/>
                <w:szCs w:val="28"/>
              </w:rPr>
              <w:t xml:space="preserve">Chair, </w:t>
            </w:r>
            <w:r w:rsidR="0053717E">
              <w:rPr>
                <w:b/>
                <w:bCs/>
                <w:sz w:val="28"/>
                <w:szCs w:val="28"/>
              </w:rPr>
              <w:t>David Holland</w:t>
            </w:r>
            <w:r w:rsidR="00CD342B" w:rsidRPr="005B5B25">
              <w:rPr>
                <w:b/>
                <w:bCs/>
                <w:sz w:val="28"/>
                <w:szCs w:val="28"/>
              </w:rPr>
              <w:t xml:space="preserve"> KC</w:t>
            </w:r>
            <w:r w:rsidR="008D3141" w:rsidRPr="00B33F90">
              <w:rPr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</w:rPr>
              <w:t>Landmark</w:t>
            </w:r>
            <w:r w:rsidR="008D3141" w:rsidRPr="00B33F90">
              <w:rPr>
                <w:i/>
                <w:iCs/>
                <w:sz w:val="28"/>
                <w:szCs w:val="28"/>
              </w:rPr>
              <w:t xml:space="preserve"> Chambers</w:t>
            </w:r>
          </w:p>
        </w:tc>
      </w:tr>
      <w:tr w:rsidR="00652E93" w:rsidRPr="003149A5" w14:paraId="417BEF46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E115B6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 xml:space="preserve">  9.30 – 10.15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2E1B4CF0" w14:textId="77777777" w:rsidR="00DA5FB3" w:rsidRPr="00711AEA" w:rsidRDefault="00DA5FB3" w:rsidP="00DA5FB3">
            <w:pPr>
              <w:spacing w:before="6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11AE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Service Charges Reign Supreme</w:t>
            </w:r>
          </w:p>
          <w:p w14:paraId="68635CFD" w14:textId="77777777" w:rsidR="00DA5FB3" w:rsidRPr="00711AEA" w:rsidRDefault="00DA5FB3" w:rsidP="003608F5">
            <w:pPr>
              <w:adjustRightInd w:val="0"/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711AEA">
              <w:rPr>
                <w:rFonts w:ascii="Arial" w:hAnsi="Arial" w:cs="Arial"/>
                <w:sz w:val="28"/>
                <w:szCs w:val="28"/>
              </w:rPr>
              <w:t xml:space="preserve">The latest Supreme Court pronouncements in the field of service charges </w:t>
            </w:r>
          </w:p>
          <w:p w14:paraId="120D1D9E" w14:textId="02ABABCA" w:rsidR="00F632CE" w:rsidRPr="00B33F90" w:rsidRDefault="00134465" w:rsidP="003608F5">
            <w:pPr>
              <w:spacing w:before="60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Caroline S</w:t>
            </w:r>
            <w:r w:rsidR="00DE0EBA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ea</w:t>
            </w:r>
            <w:r w:rsidR="00F632CE" w:rsidRPr="00B33F90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KC</w:t>
            </w:r>
          </w:p>
          <w:p w14:paraId="6EC40FB7" w14:textId="22969F4C" w:rsidR="00F632CE" w:rsidRPr="00B33F90" w:rsidRDefault="00F632CE" w:rsidP="00F632CE">
            <w:pPr>
              <w:pStyle w:val="Body"/>
              <w:spacing w:after="0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B33F90">
              <w:rPr>
                <w:i/>
                <w:color w:val="000000" w:themeColor="text1"/>
                <w:sz w:val="28"/>
                <w:szCs w:val="28"/>
              </w:rPr>
              <w:t>Falcon Chambers</w:t>
            </w:r>
            <w:r w:rsidRPr="00B33F90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162687C1" w14:textId="513D1F22" w:rsidR="00652E93" w:rsidRPr="00B33F90" w:rsidRDefault="00652E93">
            <w:pPr>
              <w:pStyle w:val="Body"/>
              <w:spacing w:after="0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52E93" w:rsidRPr="003149A5" w14:paraId="252FCCAA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973283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>10.15 – 11.00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13F1D57A" w14:textId="77777777" w:rsidR="003608F5" w:rsidRPr="003608F5" w:rsidRDefault="003608F5" w:rsidP="003608F5">
            <w:pPr>
              <w:spacing w:before="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3608F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What English Property Litigators Need </w:t>
            </w:r>
            <w:proofErr w:type="gramStart"/>
            <w:r w:rsidRPr="003608F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To</w:t>
            </w:r>
            <w:proofErr w:type="gramEnd"/>
            <w:r w:rsidRPr="003608F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Know About Foreign Law And Judgements</w:t>
            </w:r>
          </w:p>
          <w:p w14:paraId="3F975873" w14:textId="77777777" w:rsidR="003608F5" w:rsidRPr="003608F5" w:rsidRDefault="003608F5" w:rsidP="003608F5">
            <w:pPr>
              <w:adjustRightInd w:val="0"/>
              <w:spacing w:before="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08F5">
              <w:rPr>
                <w:rFonts w:ascii="Arial" w:hAnsi="Arial" w:cs="Arial"/>
                <w:sz w:val="28"/>
                <w:szCs w:val="28"/>
              </w:rPr>
              <w:t>Application of foreign law to disputes relating to land in England and Wales</w:t>
            </w:r>
          </w:p>
          <w:p w14:paraId="61D06D40" w14:textId="37068009" w:rsidR="00652E93" w:rsidRPr="00B33F90" w:rsidRDefault="00A87BFF" w:rsidP="003608F5">
            <w:pPr>
              <w:pStyle w:val="Body"/>
              <w:spacing w:before="60" w:after="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Zachary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Bredemear</w:t>
            </w:r>
            <w:proofErr w:type="spellEnd"/>
          </w:p>
          <w:p w14:paraId="13FC1E9F" w14:textId="77777777" w:rsidR="00652E93" w:rsidRPr="00B33F90" w:rsidRDefault="00652E93">
            <w:pPr>
              <w:pStyle w:val="Body"/>
              <w:spacing w:after="0"/>
              <w:jc w:val="left"/>
              <w:rPr>
                <w:i/>
                <w:color w:val="000000" w:themeColor="text1"/>
                <w:sz w:val="28"/>
                <w:szCs w:val="28"/>
              </w:rPr>
            </w:pPr>
            <w:r w:rsidRPr="00B33F90">
              <w:rPr>
                <w:i/>
                <w:iCs/>
                <w:color w:val="000000" w:themeColor="text1"/>
                <w:sz w:val="28"/>
                <w:szCs w:val="28"/>
              </w:rPr>
              <w:t>Enterprise Chambers</w:t>
            </w:r>
          </w:p>
        </w:tc>
      </w:tr>
      <w:tr w:rsidR="00652E93" w:rsidRPr="003149A5" w14:paraId="6BB21B96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CB5ED0" w14:textId="77777777" w:rsidR="00652E93" w:rsidRPr="00406D8C" w:rsidRDefault="00652E93">
            <w:pPr>
              <w:pStyle w:val="Body"/>
              <w:spacing w:before="40" w:after="40"/>
              <w:jc w:val="right"/>
              <w:rPr>
                <w:i/>
                <w:color w:val="000000" w:themeColor="text1"/>
                <w:sz w:val="24"/>
                <w:szCs w:val="24"/>
              </w:rPr>
            </w:pPr>
            <w:r w:rsidRPr="00406D8C">
              <w:rPr>
                <w:i/>
                <w:color w:val="000000" w:themeColor="text1"/>
                <w:sz w:val="24"/>
                <w:szCs w:val="24"/>
              </w:rPr>
              <w:t>11.00 – 11.30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067D797F" w14:textId="77777777" w:rsidR="00652E93" w:rsidRPr="00406D8C" w:rsidRDefault="00652E93">
            <w:pPr>
              <w:pStyle w:val="Body"/>
              <w:spacing w:before="40" w:after="40"/>
              <w:rPr>
                <w:i/>
                <w:color w:val="000000" w:themeColor="text1"/>
                <w:sz w:val="24"/>
                <w:szCs w:val="24"/>
              </w:rPr>
            </w:pPr>
            <w:r w:rsidRPr="00406D8C">
              <w:rPr>
                <w:i/>
                <w:color w:val="000000" w:themeColor="text1"/>
                <w:sz w:val="24"/>
                <w:szCs w:val="24"/>
              </w:rPr>
              <w:t>Morning refreshments (30 mins)</w:t>
            </w:r>
          </w:p>
        </w:tc>
      </w:tr>
      <w:tr w:rsidR="00652E93" w:rsidRPr="003149A5" w14:paraId="67BCCB84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93D2F" w14:textId="77777777" w:rsidR="00652E93" w:rsidRPr="00B33F90" w:rsidRDefault="00652E93">
            <w:pPr>
              <w:pStyle w:val="Body"/>
              <w:spacing w:before="60" w:after="0"/>
              <w:jc w:val="left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>11.30 – 12.15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4FF310FD" w14:textId="77777777" w:rsidR="002310C2" w:rsidRPr="002310C2" w:rsidRDefault="002310C2" w:rsidP="002310C2">
            <w:pPr>
              <w:pStyle w:val="Body"/>
              <w:spacing w:before="60" w:after="0"/>
              <w:jc w:val="left"/>
              <w:rPr>
                <w:b/>
                <w:color w:val="FF0000"/>
                <w:sz w:val="28"/>
                <w:szCs w:val="28"/>
              </w:rPr>
            </w:pPr>
            <w:r w:rsidRPr="002310C2">
              <w:rPr>
                <w:b/>
                <w:color w:val="FF0000"/>
                <w:sz w:val="28"/>
                <w:szCs w:val="28"/>
              </w:rPr>
              <w:t xml:space="preserve">Mixed Use: The Creeping Reach </w:t>
            </w:r>
            <w:proofErr w:type="gramStart"/>
            <w:r w:rsidRPr="002310C2">
              <w:rPr>
                <w:b/>
                <w:color w:val="FF0000"/>
                <w:sz w:val="28"/>
                <w:szCs w:val="28"/>
              </w:rPr>
              <w:t>Of</w:t>
            </w:r>
            <w:proofErr w:type="gramEnd"/>
            <w:r w:rsidRPr="002310C2">
              <w:rPr>
                <w:b/>
                <w:color w:val="FF0000"/>
                <w:sz w:val="28"/>
                <w:szCs w:val="28"/>
              </w:rPr>
              <w:t xml:space="preserve"> Residential Principles And Protections</w:t>
            </w:r>
          </w:p>
          <w:p w14:paraId="3ADF9DCA" w14:textId="035C6437" w:rsidR="002310C2" w:rsidRPr="00813D68" w:rsidRDefault="002310C2" w:rsidP="004B6BA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813D68">
              <w:rPr>
                <w:rFonts w:ascii="Arial" w:hAnsi="Arial" w:cs="Arial"/>
                <w:sz w:val="28"/>
                <w:szCs w:val="28"/>
                <w:lang w:val="en-US"/>
              </w:rPr>
              <w:t>Apportionments after Aviva</w:t>
            </w:r>
          </w:p>
          <w:p w14:paraId="1B220C7C" w14:textId="77777777" w:rsidR="00813D68" w:rsidRPr="00813D68" w:rsidRDefault="002310C2" w:rsidP="004B6BA7">
            <w:pPr>
              <w:spacing w:before="60"/>
              <w:rPr>
                <w:sz w:val="22"/>
                <w:szCs w:val="22"/>
                <w:lang w:val="en-US"/>
              </w:rPr>
            </w:pPr>
            <w:r w:rsidRPr="00813D68">
              <w:rPr>
                <w:rFonts w:ascii="Arial" w:hAnsi="Arial" w:cs="Arial"/>
                <w:sz w:val="28"/>
                <w:szCs w:val="28"/>
                <w:lang w:val="en-US"/>
              </w:rPr>
              <w:t>The aftermath of the Virgin Active restructuring</w:t>
            </w:r>
          </w:p>
          <w:p w14:paraId="62580871" w14:textId="4C5EFCD0" w:rsidR="002310C2" w:rsidRPr="00813D68" w:rsidRDefault="002310C2" w:rsidP="004B6BA7">
            <w:pPr>
              <w:spacing w:before="60"/>
              <w:rPr>
                <w:sz w:val="22"/>
                <w:szCs w:val="22"/>
                <w:lang w:val="en-US"/>
              </w:rPr>
            </w:pPr>
            <w:r w:rsidRPr="00813D68">
              <w:rPr>
                <w:rFonts w:ascii="Arial" w:hAnsi="Arial" w:cs="Arial"/>
                <w:sz w:val="28"/>
                <w:szCs w:val="28"/>
                <w:lang w:val="en-US"/>
              </w:rPr>
              <w:t>Common parts and the 1987</w:t>
            </w:r>
            <w:r w:rsidR="00813D68">
              <w:rPr>
                <w:rFonts w:ascii="Arial" w:hAnsi="Arial" w:cs="Arial"/>
                <w:sz w:val="28"/>
                <w:szCs w:val="28"/>
                <w:lang w:val="en-US"/>
              </w:rPr>
              <w:t>Act</w:t>
            </w:r>
          </w:p>
          <w:p w14:paraId="74B95836" w14:textId="3DAAF3CE" w:rsidR="00652E93" w:rsidRPr="00B33F90" w:rsidRDefault="00AC6F66" w:rsidP="002310C2">
            <w:pPr>
              <w:pStyle w:val="Body"/>
              <w:spacing w:before="60" w:after="0"/>
              <w:jc w:val="left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Philip Rainey</w:t>
            </w:r>
            <w:r w:rsidR="00652E93" w:rsidRPr="00B33F90">
              <w:rPr>
                <w:b/>
                <w:color w:val="000000" w:themeColor="text1"/>
                <w:sz w:val="28"/>
                <w:szCs w:val="28"/>
              </w:rPr>
              <w:t xml:space="preserve"> KC and Richard </w:t>
            </w:r>
            <w:r>
              <w:rPr>
                <w:b/>
                <w:color w:val="000000" w:themeColor="text1"/>
                <w:sz w:val="28"/>
                <w:szCs w:val="28"/>
              </w:rPr>
              <w:t>Mil</w:t>
            </w:r>
            <w:r w:rsidR="00652E93" w:rsidRPr="00B33F90">
              <w:rPr>
                <w:b/>
                <w:color w:val="000000" w:themeColor="text1"/>
                <w:sz w:val="28"/>
                <w:szCs w:val="28"/>
              </w:rPr>
              <w:t>ler</w:t>
            </w:r>
          </w:p>
          <w:p w14:paraId="0579F513" w14:textId="0C956899" w:rsidR="00652E93" w:rsidRPr="00B33F90" w:rsidRDefault="00AC6F66">
            <w:pPr>
              <w:pStyle w:val="Body"/>
              <w:spacing w:after="0"/>
              <w:jc w:val="left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>Tanfield</w:t>
            </w:r>
            <w:r w:rsidR="00652E93" w:rsidRPr="00B33F90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Chambers</w:t>
            </w:r>
          </w:p>
        </w:tc>
      </w:tr>
      <w:tr w:rsidR="00652E93" w:rsidRPr="003149A5" w14:paraId="14A172DE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D86417" w14:textId="77777777" w:rsidR="00652E93" w:rsidRPr="00B33F90" w:rsidRDefault="00652E93">
            <w:pPr>
              <w:pStyle w:val="Body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>12.15 – 12.30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31BD9E73" w14:textId="383F6DA3" w:rsidR="00652E93" w:rsidRPr="003F75C9" w:rsidRDefault="000730DB">
            <w:pPr>
              <w:pStyle w:val="Body"/>
              <w:spacing w:before="60" w:after="60"/>
              <w:jc w:val="left"/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Updates from </w:t>
            </w:r>
            <w:r w:rsidR="00A33874">
              <w:rPr>
                <w:b/>
                <w:bCs/>
                <w:iCs/>
                <w:color w:val="4472C4" w:themeColor="accent1"/>
                <w:sz w:val="28"/>
                <w:szCs w:val="28"/>
              </w:rPr>
              <w:t>the sub-</w:t>
            </w:r>
            <w:r w:rsidR="00652E93" w:rsidRPr="003F75C9">
              <w:rPr>
                <w:b/>
                <w:bCs/>
                <w:iCs/>
                <w:color w:val="4472C4" w:themeColor="accent1"/>
                <w:sz w:val="28"/>
                <w:szCs w:val="28"/>
              </w:rPr>
              <w:t>Committees</w:t>
            </w:r>
          </w:p>
        </w:tc>
      </w:tr>
      <w:tr w:rsidR="00652E93" w:rsidRPr="003149A5" w14:paraId="4785E9A5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C07BAE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>12.30 – 1.15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12307137" w14:textId="77777777" w:rsidR="00C1306D" w:rsidRPr="00C611BF" w:rsidRDefault="00C1306D" w:rsidP="00C1306D">
            <w:pPr>
              <w:spacing w:before="6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611B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How Did That Look </w:t>
            </w:r>
            <w:proofErr w:type="gramStart"/>
            <w:r w:rsidRPr="00C611B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From</w:t>
            </w:r>
            <w:proofErr w:type="gramEnd"/>
            <w:r w:rsidRPr="00C611B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The Bench?</w:t>
            </w:r>
            <w:r w:rsidRPr="00C611BF">
              <w:rPr>
                <w:rFonts w:ascii="Arial" w:hAnsi="Arial" w:cs="Arial"/>
                <w:color w:val="FF0000"/>
                <w:sz w:val="28"/>
                <w:szCs w:val="28"/>
              </w:rPr>
              <w:t xml:space="preserve">  </w:t>
            </w:r>
          </w:p>
          <w:p w14:paraId="6774007A" w14:textId="77777777" w:rsidR="00C1306D" w:rsidRPr="00C611BF" w:rsidRDefault="00C1306D" w:rsidP="00C611BF">
            <w:pPr>
              <w:tabs>
                <w:tab w:val="num" w:pos="4320"/>
              </w:tabs>
              <w:adjustRightInd w:val="0"/>
              <w:spacing w:before="6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611BF">
              <w:rPr>
                <w:rFonts w:ascii="Arial" w:hAnsi="Arial" w:cs="Arial"/>
                <w:color w:val="000000"/>
                <w:sz w:val="28"/>
                <w:szCs w:val="28"/>
              </w:rPr>
              <w:t xml:space="preserve">Hints and tips for winning over your </w:t>
            </w:r>
            <w:proofErr w:type="gramStart"/>
            <w:r w:rsidRPr="00C611BF">
              <w:rPr>
                <w:rFonts w:ascii="Arial" w:hAnsi="Arial" w:cs="Arial"/>
                <w:color w:val="000000"/>
                <w:sz w:val="28"/>
                <w:szCs w:val="28"/>
              </w:rPr>
              <w:t>tribunal</w:t>
            </w:r>
            <w:proofErr w:type="gramEnd"/>
          </w:p>
          <w:p w14:paraId="1A8EA9B4" w14:textId="099C7BF3" w:rsidR="00652E93" w:rsidRPr="00B33F90" w:rsidRDefault="00C900F3" w:rsidP="00C611BF">
            <w:pPr>
              <w:spacing w:before="6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Brie Stevens-Hoare KC</w:t>
            </w:r>
          </w:p>
          <w:p w14:paraId="5D1E2BA6" w14:textId="56FEC53F" w:rsidR="00652E93" w:rsidRPr="00B33F90" w:rsidRDefault="00FC514D" w:rsidP="00931B91">
            <w:pPr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Gatehouse</w:t>
            </w:r>
            <w:r w:rsidR="00652E93" w:rsidRPr="00B33F90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 xml:space="preserve"> Chambers</w:t>
            </w:r>
            <w:r w:rsidR="0010203E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 xml:space="preserve"> and FTT</w:t>
            </w:r>
            <w:r w:rsidR="001434D5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 xml:space="preserve"> Judge</w:t>
            </w:r>
          </w:p>
        </w:tc>
      </w:tr>
      <w:tr w:rsidR="00652E93" w:rsidRPr="003149A5" w14:paraId="673C5CBE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613388" w14:textId="77777777" w:rsidR="00652E93" w:rsidRPr="00406D8C" w:rsidRDefault="00652E93">
            <w:pPr>
              <w:pStyle w:val="Body"/>
              <w:spacing w:before="40" w:after="40"/>
              <w:jc w:val="right"/>
              <w:rPr>
                <w:i/>
                <w:color w:val="000000" w:themeColor="text1"/>
                <w:sz w:val="24"/>
                <w:szCs w:val="24"/>
              </w:rPr>
            </w:pPr>
            <w:r w:rsidRPr="00406D8C">
              <w:rPr>
                <w:i/>
                <w:color w:val="000000" w:themeColor="text1"/>
                <w:sz w:val="24"/>
                <w:szCs w:val="24"/>
              </w:rPr>
              <w:t>1.15 – 2.15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760CD58E" w14:textId="77777777" w:rsidR="00652E93" w:rsidRPr="00406D8C" w:rsidRDefault="00652E93">
            <w:pPr>
              <w:pStyle w:val="Body"/>
              <w:spacing w:before="40" w:after="40"/>
              <w:rPr>
                <w:i/>
                <w:color w:val="000000" w:themeColor="text1"/>
                <w:sz w:val="24"/>
                <w:szCs w:val="24"/>
              </w:rPr>
            </w:pPr>
            <w:r w:rsidRPr="00406D8C">
              <w:rPr>
                <w:i/>
                <w:color w:val="000000" w:themeColor="text1"/>
                <w:sz w:val="24"/>
                <w:szCs w:val="24"/>
              </w:rPr>
              <w:t>Lunch (60 mins)</w:t>
            </w:r>
          </w:p>
        </w:tc>
      </w:tr>
      <w:tr w:rsidR="00652E93" w:rsidRPr="003149A5" w14:paraId="4F12129E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BEE59B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 xml:space="preserve">  2.15 – 3.00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40812133" w14:textId="77777777" w:rsidR="001A54EE" w:rsidRPr="001A54EE" w:rsidRDefault="001A54EE" w:rsidP="001A54EE">
            <w:pPr>
              <w:spacing w:before="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1A54E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Rent Review: It’s a Wonderful (Hypothetical) World</w:t>
            </w:r>
          </w:p>
          <w:p w14:paraId="34E3730D" w14:textId="1B41B5B0" w:rsidR="001A54EE" w:rsidRPr="001A54EE" w:rsidRDefault="001A54EE" w:rsidP="001A54E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1A54EE">
              <w:rPr>
                <w:rFonts w:ascii="Arial" w:hAnsi="Arial" w:cs="Arial"/>
                <w:sz w:val="28"/>
                <w:szCs w:val="28"/>
              </w:rPr>
              <w:t>Get</w:t>
            </w:r>
            <w:r w:rsidR="00BC07C1">
              <w:rPr>
                <w:rFonts w:ascii="Arial" w:hAnsi="Arial" w:cs="Arial"/>
                <w:sz w:val="28"/>
                <w:szCs w:val="28"/>
              </w:rPr>
              <w:t>ting</w:t>
            </w:r>
            <w:r w:rsidRPr="001A54EE">
              <w:rPr>
                <w:rFonts w:ascii="Arial" w:hAnsi="Arial" w:cs="Arial"/>
                <w:sz w:val="28"/>
                <w:szCs w:val="28"/>
              </w:rPr>
              <w:t xml:space="preserve"> the fundamentals right – approach a rent review </w:t>
            </w:r>
            <w:proofErr w:type="gramStart"/>
            <w:r w:rsidRPr="001A54EE">
              <w:rPr>
                <w:rFonts w:ascii="Arial" w:hAnsi="Arial" w:cs="Arial"/>
                <w:sz w:val="28"/>
                <w:szCs w:val="28"/>
              </w:rPr>
              <w:t>clause</w:t>
            </w:r>
            <w:proofErr w:type="gramEnd"/>
          </w:p>
          <w:p w14:paraId="14C1852E" w14:textId="77777777" w:rsidR="001A54EE" w:rsidRPr="001A54EE" w:rsidRDefault="001A54EE" w:rsidP="001A54E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1A54EE">
              <w:rPr>
                <w:rFonts w:ascii="Arial" w:hAnsi="Arial" w:cs="Arial"/>
                <w:sz w:val="28"/>
                <w:szCs w:val="28"/>
              </w:rPr>
              <w:t>The hypothetical lease – what’s real and what isn’t?</w:t>
            </w:r>
          </w:p>
          <w:p w14:paraId="5F1EE5D0" w14:textId="77777777" w:rsidR="001A54EE" w:rsidRPr="001A54EE" w:rsidRDefault="001A54EE" w:rsidP="001A54EE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1A54EE">
              <w:rPr>
                <w:rFonts w:ascii="Arial" w:hAnsi="Arial" w:cs="Arial"/>
                <w:sz w:val="28"/>
                <w:szCs w:val="28"/>
              </w:rPr>
              <w:t xml:space="preserve">Values and valuers – making the most of your </w:t>
            </w:r>
            <w:proofErr w:type="gramStart"/>
            <w:r w:rsidRPr="001A54EE">
              <w:rPr>
                <w:rFonts w:ascii="Arial" w:hAnsi="Arial" w:cs="Arial"/>
                <w:sz w:val="28"/>
                <w:szCs w:val="28"/>
              </w:rPr>
              <w:t>expert</w:t>
            </w:r>
            <w:proofErr w:type="gramEnd"/>
          </w:p>
          <w:p w14:paraId="309092AD" w14:textId="77777777" w:rsidR="001A54EE" w:rsidRPr="001A54EE" w:rsidRDefault="001A54EE" w:rsidP="001A54EE">
            <w:pPr>
              <w:pStyle w:val="Body"/>
              <w:spacing w:after="0"/>
              <w:jc w:val="left"/>
              <w:rPr>
                <w:sz w:val="28"/>
                <w:szCs w:val="28"/>
              </w:rPr>
            </w:pPr>
            <w:r w:rsidRPr="001A54EE">
              <w:rPr>
                <w:sz w:val="28"/>
                <w:szCs w:val="28"/>
              </w:rPr>
              <w:t xml:space="preserve">Third party dispute resolution – the </w:t>
            </w:r>
            <w:proofErr w:type="spellStart"/>
            <w:r w:rsidRPr="001A54EE">
              <w:rPr>
                <w:sz w:val="28"/>
                <w:szCs w:val="28"/>
              </w:rPr>
              <w:t>hows</w:t>
            </w:r>
            <w:proofErr w:type="spellEnd"/>
            <w:r w:rsidRPr="001A54EE">
              <w:rPr>
                <w:sz w:val="28"/>
                <w:szCs w:val="28"/>
              </w:rPr>
              <w:t xml:space="preserve"> and whys</w:t>
            </w:r>
          </w:p>
          <w:p w14:paraId="01C9B12A" w14:textId="02451DB0" w:rsidR="00652E93" w:rsidRPr="008B08A9" w:rsidRDefault="009C14D6" w:rsidP="001A54EE">
            <w:pPr>
              <w:pStyle w:val="Body"/>
              <w:spacing w:before="60" w:after="0"/>
              <w:jc w:val="lef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Joanne Wicks KC</w:t>
            </w:r>
            <w:r w:rsidR="008B08A9">
              <w:rPr>
                <w:iCs/>
                <w:color w:val="000000" w:themeColor="text1"/>
                <w:sz w:val="28"/>
                <w:szCs w:val="28"/>
              </w:rPr>
              <w:t xml:space="preserve"> and </w:t>
            </w:r>
            <w:r w:rsidR="008B08A9">
              <w:rPr>
                <w:b/>
                <w:bCs/>
                <w:iCs/>
                <w:color w:val="000000" w:themeColor="text1"/>
                <w:sz w:val="28"/>
                <w:szCs w:val="28"/>
              </w:rPr>
              <w:t>Harriet Holmes</w:t>
            </w:r>
          </w:p>
          <w:p w14:paraId="6CD8123B" w14:textId="27647C01" w:rsidR="00652E93" w:rsidRPr="00B33F90" w:rsidRDefault="009C14D6" w:rsidP="004B51C0">
            <w:pPr>
              <w:pStyle w:val="Body"/>
              <w:spacing w:after="0"/>
              <w:jc w:val="left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Wilberforce</w:t>
            </w:r>
            <w:r w:rsidR="00652E93" w:rsidRPr="00B33F90">
              <w:rPr>
                <w:i/>
                <w:color w:val="000000" w:themeColor="text1"/>
                <w:sz w:val="28"/>
                <w:szCs w:val="28"/>
              </w:rPr>
              <w:t xml:space="preserve"> Chambers</w:t>
            </w:r>
          </w:p>
        </w:tc>
      </w:tr>
      <w:tr w:rsidR="00652E93" w:rsidRPr="003149A5" w14:paraId="16A2DC21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610B06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 xml:space="preserve">  3.00 – 3.45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2F09B082" w14:textId="77777777" w:rsidR="008472E3" w:rsidRPr="00D634C7" w:rsidRDefault="008472E3" w:rsidP="008472E3">
            <w:pPr>
              <w:pStyle w:val="Body"/>
              <w:spacing w:before="60" w:after="0"/>
              <w:rPr>
                <w:b/>
                <w:bCs/>
                <w:color w:val="FF0000"/>
                <w:sz w:val="28"/>
                <w:szCs w:val="28"/>
              </w:rPr>
            </w:pPr>
            <w:r w:rsidRPr="00D634C7">
              <w:rPr>
                <w:b/>
                <w:bCs/>
                <w:color w:val="FF0000"/>
                <w:sz w:val="28"/>
                <w:szCs w:val="28"/>
              </w:rPr>
              <w:t xml:space="preserve">Repairing Obligations </w:t>
            </w:r>
            <w:proofErr w:type="gramStart"/>
            <w:r w:rsidRPr="00D634C7">
              <w:rPr>
                <w:b/>
                <w:bCs/>
                <w:color w:val="FF0000"/>
                <w:sz w:val="28"/>
                <w:szCs w:val="28"/>
              </w:rPr>
              <w:t>And</w:t>
            </w:r>
            <w:proofErr w:type="gramEnd"/>
            <w:r w:rsidRPr="00D634C7">
              <w:rPr>
                <w:b/>
                <w:bCs/>
                <w:color w:val="FF0000"/>
                <w:sz w:val="28"/>
                <w:szCs w:val="28"/>
              </w:rPr>
              <w:t xml:space="preserve"> Freedom Of Contract</w:t>
            </w:r>
          </w:p>
          <w:p w14:paraId="21C545AB" w14:textId="77777777" w:rsidR="008472E3" w:rsidRPr="003801AB" w:rsidRDefault="008472E3" w:rsidP="003801AB">
            <w:pPr>
              <w:pStyle w:val="Body"/>
              <w:spacing w:before="60" w:after="0"/>
              <w:rPr>
                <w:sz w:val="28"/>
                <w:szCs w:val="28"/>
              </w:rPr>
            </w:pPr>
            <w:r w:rsidRPr="003801AB">
              <w:rPr>
                <w:sz w:val="28"/>
                <w:szCs w:val="28"/>
              </w:rPr>
              <w:lastRenderedPageBreak/>
              <w:t xml:space="preserve">When is a landlord liable to a tenant for damage caused from disrepair in retained parts?  </w:t>
            </w:r>
          </w:p>
          <w:p w14:paraId="280E6DD1" w14:textId="77777777" w:rsidR="008472E3" w:rsidRPr="003801AB" w:rsidRDefault="008472E3" w:rsidP="003801AB">
            <w:pPr>
              <w:pStyle w:val="Body"/>
              <w:spacing w:before="60" w:after="0"/>
              <w:rPr>
                <w:sz w:val="28"/>
                <w:szCs w:val="28"/>
              </w:rPr>
            </w:pPr>
            <w:r w:rsidRPr="003801AB">
              <w:rPr>
                <w:sz w:val="28"/>
                <w:szCs w:val="28"/>
              </w:rPr>
              <w:t xml:space="preserve">Will a liability to repair be implied?  </w:t>
            </w:r>
          </w:p>
          <w:p w14:paraId="4C97A359" w14:textId="77777777" w:rsidR="008472E3" w:rsidRPr="003801AB" w:rsidRDefault="008472E3" w:rsidP="003801AB">
            <w:pPr>
              <w:pStyle w:val="Body"/>
              <w:spacing w:before="60" w:after="0"/>
              <w:rPr>
                <w:sz w:val="28"/>
                <w:szCs w:val="28"/>
              </w:rPr>
            </w:pPr>
            <w:r w:rsidRPr="003801AB">
              <w:rPr>
                <w:sz w:val="28"/>
                <w:szCs w:val="28"/>
              </w:rPr>
              <w:t xml:space="preserve">Can the tenant rely upon the covenant for quiet enjoyment?  </w:t>
            </w:r>
          </w:p>
          <w:p w14:paraId="0ECCC1D5" w14:textId="77777777" w:rsidR="008472E3" w:rsidRPr="003801AB" w:rsidRDefault="008472E3" w:rsidP="003801AB">
            <w:pPr>
              <w:rPr>
                <w:rFonts w:ascii="Arial" w:hAnsi="Arial" w:cs="Arial"/>
                <w:sz w:val="28"/>
                <w:szCs w:val="28"/>
              </w:rPr>
            </w:pPr>
            <w:r w:rsidRPr="003801AB">
              <w:rPr>
                <w:rFonts w:ascii="Arial" w:hAnsi="Arial" w:cs="Arial"/>
                <w:sz w:val="28"/>
                <w:szCs w:val="28"/>
              </w:rPr>
              <w:t xml:space="preserve">Or is there a liability in tort? </w:t>
            </w:r>
          </w:p>
          <w:p w14:paraId="487D18F2" w14:textId="4FEB3E95" w:rsidR="00652E93" w:rsidRPr="00B33F90" w:rsidRDefault="001576CC" w:rsidP="003801AB">
            <w:pPr>
              <w:spacing w:before="60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Henry Webb</w:t>
            </w:r>
          </w:p>
          <w:p w14:paraId="0232E51E" w14:textId="261748A9" w:rsidR="00652E93" w:rsidRPr="00B33F90" w:rsidRDefault="00302E10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Selborne</w:t>
            </w:r>
            <w:proofErr w:type="spellEnd"/>
            <w:r w:rsidR="00652E93" w:rsidRPr="00B33F90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Chambers</w:t>
            </w:r>
          </w:p>
        </w:tc>
      </w:tr>
      <w:tr w:rsidR="00652E93" w:rsidRPr="003149A5" w14:paraId="030CDD1B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38E8C" w14:textId="77777777" w:rsidR="00652E93" w:rsidRPr="00B33F90" w:rsidRDefault="00652E93">
            <w:pPr>
              <w:pStyle w:val="Body"/>
              <w:spacing w:before="6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lastRenderedPageBreak/>
              <w:t xml:space="preserve">  3.45 – 4.30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12769496" w14:textId="77777777" w:rsidR="006139D7" w:rsidRPr="00D634C7" w:rsidRDefault="006139D7" w:rsidP="006139D7">
            <w:pPr>
              <w:spacing w:before="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D634C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They Think </w:t>
            </w:r>
            <w:proofErr w:type="spellStart"/>
            <w:r w:rsidRPr="00D634C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Its</w:t>
            </w:r>
            <w:proofErr w:type="spellEnd"/>
            <w:r w:rsidRPr="00D634C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All Over…</w:t>
            </w:r>
          </w:p>
          <w:p w14:paraId="6A2F0838" w14:textId="77777777" w:rsidR="006139D7" w:rsidRPr="00D634C7" w:rsidRDefault="006139D7" w:rsidP="00645FCC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D634C7">
              <w:rPr>
                <w:rFonts w:ascii="Arial" w:hAnsi="Arial" w:cs="Arial"/>
                <w:sz w:val="28"/>
                <w:szCs w:val="28"/>
              </w:rPr>
              <w:t xml:space="preserve">When is “Final” final in property disputes </w:t>
            </w:r>
            <w:proofErr w:type="gramStart"/>
            <w:r w:rsidRPr="00D634C7">
              <w:rPr>
                <w:rFonts w:ascii="Arial" w:hAnsi="Arial" w:cs="Arial"/>
                <w:sz w:val="28"/>
                <w:szCs w:val="28"/>
              </w:rPr>
              <w:t>re</w:t>
            </w:r>
            <w:proofErr w:type="gramEnd"/>
          </w:p>
          <w:p w14:paraId="295B425C" w14:textId="77777777" w:rsidR="006139D7" w:rsidRPr="00D634C7" w:rsidRDefault="006139D7" w:rsidP="00645FCC">
            <w:pPr>
              <w:pStyle w:val="ListParagraph"/>
              <w:numPr>
                <w:ilvl w:val="0"/>
                <w:numId w:val="45"/>
              </w:numPr>
              <w:adjustRightInd w:val="0"/>
              <w:ind w:left="516" w:hanging="284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634C7">
              <w:rPr>
                <w:rFonts w:ascii="Arial" w:hAnsi="Arial" w:cs="Arial"/>
                <w:sz w:val="28"/>
                <w:szCs w:val="28"/>
              </w:rPr>
              <w:t>Certification</w:t>
            </w:r>
          </w:p>
          <w:p w14:paraId="2D0D7A1F" w14:textId="77777777" w:rsidR="006139D7" w:rsidRPr="00D634C7" w:rsidRDefault="006139D7" w:rsidP="006139D7">
            <w:pPr>
              <w:pStyle w:val="ListParagraph"/>
              <w:numPr>
                <w:ilvl w:val="0"/>
                <w:numId w:val="45"/>
              </w:numPr>
              <w:adjustRightInd w:val="0"/>
              <w:spacing w:before="60"/>
              <w:ind w:left="515" w:hanging="283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D634C7">
              <w:rPr>
                <w:rFonts w:ascii="Arial" w:hAnsi="Arial" w:cs="Arial"/>
                <w:sz w:val="28"/>
                <w:szCs w:val="28"/>
              </w:rPr>
              <w:t>Expert Determination</w:t>
            </w:r>
          </w:p>
          <w:p w14:paraId="4C4B2896" w14:textId="77777777" w:rsidR="006139D7" w:rsidRPr="00D634C7" w:rsidRDefault="006139D7" w:rsidP="006139D7">
            <w:pPr>
              <w:pStyle w:val="Body"/>
              <w:spacing w:after="0"/>
              <w:jc w:val="left"/>
              <w:rPr>
                <w:sz w:val="28"/>
                <w:szCs w:val="28"/>
              </w:rPr>
            </w:pPr>
            <w:r w:rsidRPr="00D634C7">
              <w:rPr>
                <w:sz w:val="28"/>
                <w:szCs w:val="28"/>
              </w:rPr>
              <w:t>Dispute Resolution Provisions?</w:t>
            </w:r>
          </w:p>
          <w:p w14:paraId="0E3373E6" w14:textId="79805BB5" w:rsidR="001106E3" w:rsidRPr="00B33F90" w:rsidRDefault="00302E10" w:rsidP="006139D7">
            <w:pPr>
              <w:pStyle w:val="Body"/>
              <w:spacing w:before="60" w:after="0"/>
              <w:jc w:val="left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David Holland</w:t>
            </w:r>
            <w:r w:rsidR="001106E3" w:rsidRPr="00B33F90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 KC</w:t>
            </w:r>
          </w:p>
          <w:p w14:paraId="18F57C93" w14:textId="0ABC424F" w:rsidR="00E76148" w:rsidRPr="00E76148" w:rsidRDefault="001E461D" w:rsidP="00E76148">
            <w:pP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Landmark</w:t>
            </w:r>
            <w:r w:rsidR="001106E3" w:rsidRPr="00E76148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Chambers</w:t>
            </w:r>
            <w:r w:rsidR="001106E3" w:rsidRPr="00E76148"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7C635109" w14:textId="383E30D5" w:rsidR="00652E93" w:rsidRPr="00B33F90" w:rsidRDefault="00652E93">
            <w:pPr>
              <w:pStyle w:val="Body"/>
              <w:spacing w:after="0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652E93" w:rsidRPr="003149A5" w14:paraId="1AFE0EF4" w14:textId="77777777" w:rsidTr="00FF436A">
        <w:tc>
          <w:tcPr>
            <w:tcW w:w="1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8AF4A8" w14:textId="77777777" w:rsidR="00652E93" w:rsidRPr="00B33F90" w:rsidRDefault="00652E93" w:rsidP="00E76148">
            <w:pPr>
              <w:pStyle w:val="Body"/>
              <w:spacing w:before="12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color w:val="000000" w:themeColor="text1"/>
                <w:sz w:val="28"/>
                <w:szCs w:val="28"/>
              </w:rPr>
              <w:t xml:space="preserve">  4.30 – 6.00</w:t>
            </w:r>
          </w:p>
        </w:tc>
        <w:tc>
          <w:tcPr>
            <w:tcW w:w="7938" w:type="dxa"/>
            <w:noWrap/>
            <w:tcMar>
              <w:top w:w="0" w:type="dxa"/>
              <w:left w:w="85" w:type="dxa"/>
              <w:bottom w:w="0" w:type="dxa"/>
              <w:right w:w="28" w:type="dxa"/>
            </w:tcMar>
            <w:hideMark/>
          </w:tcPr>
          <w:p w14:paraId="7E82AAD6" w14:textId="172C10F6" w:rsidR="00652E93" w:rsidRPr="00B33F90" w:rsidRDefault="00652E93" w:rsidP="00E76148">
            <w:pPr>
              <w:pStyle w:val="Body"/>
              <w:spacing w:before="120" w:after="0"/>
              <w:rPr>
                <w:color w:val="000000" w:themeColor="text1"/>
                <w:sz w:val="28"/>
                <w:szCs w:val="28"/>
              </w:rPr>
            </w:pPr>
            <w:r w:rsidRPr="00B33F90">
              <w:rPr>
                <w:b/>
                <w:bCs/>
                <w:color w:val="4472C4" w:themeColor="accent1"/>
                <w:sz w:val="28"/>
                <w:szCs w:val="28"/>
              </w:rPr>
              <w:t>Networking tea and drinks</w:t>
            </w:r>
            <w:r w:rsidRPr="00B33F90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</w:tbl>
    <w:p w14:paraId="43919E30" w14:textId="77777777" w:rsidR="004B608E" w:rsidRPr="003149A5" w:rsidRDefault="004B608E" w:rsidP="00FF00B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00CF1F" w14:textId="50F430FD" w:rsidR="005E1029" w:rsidRPr="005C16EA" w:rsidRDefault="00A102C8" w:rsidP="008755C5">
      <w:pPr>
        <w:spacing w:before="240" w:after="120"/>
        <w:jc w:val="both"/>
        <w:rPr>
          <w:rFonts w:ascii="Arial" w:hAnsi="Arial" w:cs="Arial"/>
          <w:b/>
          <w:color w:val="000000"/>
          <w:sz w:val="48"/>
        </w:rPr>
      </w:pPr>
      <w:r w:rsidRPr="005C16EA">
        <w:rPr>
          <w:rFonts w:ascii="Arial" w:hAnsi="Arial" w:cs="Arial"/>
          <w:b/>
          <w:color w:val="000000"/>
          <w:sz w:val="48"/>
          <w:szCs w:val="48"/>
        </w:rPr>
        <w:t>C</w:t>
      </w:r>
      <w:r w:rsidR="004F6281" w:rsidRPr="005C16EA">
        <w:rPr>
          <w:rFonts w:ascii="Arial" w:hAnsi="Arial" w:cs="Arial"/>
          <w:b/>
          <w:color w:val="000000"/>
          <w:sz w:val="48"/>
        </w:rPr>
        <w:t>ost</w:t>
      </w:r>
    </w:p>
    <w:p w14:paraId="0DFC46C6" w14:textId="570E5849" w:rsidR="00766645" w:rsidRDefault="005C0C1E" w:rsidP="00F51FAF">
      <w:pPr>
        <w:spacing w:after="120"/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  <w:r w:rsidRPr="00E02F55">
        <w:rPr>
          <w:rFonts w:ascii="Arial" w:hAnsi="Arial" w:cs="Arial"/>
          <w:b/>
          <w:bCs/>
          <w:color w:val="FF0000"/>
          <w:sz w:val="32"/>
          <w:szCs w:val="32"/>
        </w:rPr>
        <w:t>In-person attendance - £</w:t>
      </w:r>
      <w:r w:rsidR="001434D5">
        <w:rPr>
          <w:rFonts w:ascii="Arial" w:hAnsi="Arial" w:cs="Arial"/>
          <w:b/>
          <w:bCs/>
          <w:color w:val="FF0000"/>
          <w:sz w:val="32"/>
          <w:szCs w:val="32"/>
        </w:rPr>
        <w:t>95</w:t>
      </w:r>
      <w:r w:rsidR="000200E0" w:rsidRPr="00E02F55">
        <w:rPr>
          <w:rFonts w:ascii="Arial" w:hAnsi="Arial" w:cs="Arial"/>
          <w:b/>
          <w:bCs/>
          <w:color w:val="FF0000"/>
          <w:sz w:val="32"/>
          <w:szCs w:val="32"/>
        </w:rPr>
        <w:t xml:space="preserve"> + VAT</w:t>
      </w:r>
    </w:p>
    <w:p w14:paraId="1B082548" w14:textId="77777777" w:rsidR="000F49C1" w:rsidRPr="0066639B" w:rsidRDefault="000F49C1" w:rsidP="000F49C1">
      <w:pPr>
        <w:spacing w:after="120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Livestream – Free </w:t>
      </w:r>
    </w:p>
    <w:p w14:paraId="3E761E58" w14:textId="77777777" w:rsidR="00F97CDE" w:rsidRPr="008755C5" w:rsidRDefault="001520BD" w:rsidP="00EA68CD">
      <w:pPr>
        <w:pStyle w:val="BodyTextIndent2"/>
        <w:spacing w:before="120" w:after="120" w:line="240" w:lineRule="auto"/>
        <w:ind w:left="0"/>
        <w:rPr>
          <w:color w:val="FF0000"/>
          <w:sz w:val="32"/>
          <w:szCs w:val="32"/>
        </w:rPr>
      </w:pPr>
      <w:r w:rsidRPr="008755C5">
        <w:rPr>
          <w:color w:val="FF0000"/>
          <w:sz w:val="32"/>
          <w:szCs w:val="32"/>
        </w:rPr>
        <w:t xml:space="preserve">Open to all PLA members and </w:t>
      </w:r>
      <w:r w:rsidR="00F97CDE" w:rsidRPr="008755C5">
        <w:rPr>
          <w:color w:val="FF0000"/>
          <w:sz w:val="32"/>
          <w:szCs w:val="32"/>
        </w:rPr>
        <w:t>prop lit team colleagues</w:t>
      </w:r>
    </w:p>
    <w:p w14:paraId="2233D832" w14:textId="5634B0F9" w:rsidR="004F6281" w:rsidRDefault="002A5225" w:rsidP="008755C5">
      <w:pPr>
        <w:pStyle w:val="BodyTextIndent2"/>
        <w:spacing w:before="360" w:after="120" w:line="240" w:lineRule="auto"/>
        <w:ind w:left="0"/>
        <w:rPr>
          <w:color w:val="000000"/>
          <w:sz w:val="48"/>
        </w:rPr>
      </w:pPr>
      <w:r>
        <w:rPr>
          <w:color w:val="000000"/>
          <w:sz w:val="48"/>
        </w:rPr>
        <w:t>How to book places</w:t>
      </w:r>
    </w:p>
    <w:p w14:paraId="4F28A0A5" w14:textId="77777777" w:rsidR="00BF4592" w:rsidRPr="001C68F5" w:rsidRDefault="00BF4592" w:rsidP="00BF4592">
      <w:pPr>
        <w:spacing w:after="12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In-person attendance</w:t>
      </w:r>
    </w:p>
    <w:p w14:paraId="64A7B6ED" w14:textId="4FB5C013" w:rsidR="00BF4592" w:rsidRPr="00906951" w:rsidRDefault="00BF4592" w:rsidP="00BF459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 to</w:t>
      </w:r>
      <w:r w:rsidR="004A04AB">
        <w:rPr>
          <w:rFonts w:ascii="Arial" w:hAnsi="Arial" w:cs="Arial"/>
          <w:b/>
          <w:sz w:val="28"/>
          <w:szCs w:val="28"/>
        </w:rPr>
        <w:t xml:space="preserve"> </w:t>
      </w:r>
      <w:hyperlink r:id="rId9" w:history="1">
        <w:r w:rsidR="00AE0A87" w:rsidRPr="000160EF">
          <w:rPr>
            <w:rStyle w:val="Hyperlink"/>
            <w:rFonts w:ascii="Arial" w:hAnsi="Arial" w:cs="Arial"/>
            <w:b/>
            <w:sz w:val="28"/>
            <w:szCs w:val="28"/>
          </w:rPr>
          <w:t>https://pla.org.uk/event/pla-autumn-training-day-2023/</w:t>
        </w:r>
      </w:hyperlink>
      <w:r w:rsidR="00AE0A8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6951">
        <w:rPr>
          <w:rFonts w:ascii="Arial" w:hAnsi="Arial" w:cs="Arial"/>
          <w:b/>
          <w:sz w:val="28"/>
          <w:szCs w:val="28"/>
        </w:rPr>
        <w:t>and scroll down to the booking section</w:t>
      </w:r>
      <w:r>
        <w:rPr>
          <w:rFonts w:ascii="Arial" w:hAnsi="Arial" w:cs="Arial"/>
          <w:b/>
          <w:sz w:val="28"/>
          <w:szCs w:val="28"/>
        </w:rPr>
        <w:t xml:space="preserve">.  </w:t>
      </w:r>
    </w:p>
    <w:p w14:paraId="2221283A" w14:textId="77777777" w:rsidR="00BF4592" w:rsidRDefault="00BF4592" w:rsidP="00274D64">
      <w:pPr>
        <w:spacing w:after="12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D814BA" w14:textId="7334F3EB" w:rsidR="005775B6" w:rsidRPr="001C68F5" w:rsidRDefault="00BF4592" w:rsidP="00274D64">
      <w:pPr>
        <w:spacing w:after="120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Livestream attendance</w:t>
      </w:r>
    </w:p>
    <w:p w14:paraId="49869566" w14:textId="72AD9054" w:rsidR="00DA013B" w:rsidRDefault="001C68F5" w:rsidP="00274D6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</w:t>
      </w:r>
      <w:r w:rsidR="005775B6">
        <w:rPr>
          <w:rFonts w:ascii="Arial" w:hAnsi="Arial" w:cs="Arial"/>
          <w:b/>
          <w:sz w:val="28"/>
          <w:szCs w:val="28"/>
        </w:rPr>
        <w:t xml:space="preserve"> put the date in your diary and await </w:t>
      </w:r>
      <w:r w:rsidR="00C41D32">
        <w:rPr>
          <w:rFonts w:ascii="Arial" w:hAnsi="Arial" w:cs="Arial"/>
          <w:b/>
          <w:sz w:val="28"/>
          <w:szCs w:val="28"/>
        </w:rPr>
        <w:t>log-on information by email on the day before the event</w:t>
      </w:r>
      <w:r w:rsidR="00EB4620">
        <w:rPr>
          <w:rFonts w:ascii="Arial" w:hAnsi="Arial" w:cs="Arial"/>
          <w:b/>
          <w:sz w:val="28"/>
          <w:szCs w:val="28"/>
        </w:rPr>
        <w:t xml:space="preserve">.  Please have devices </w:t>
      </w:r>
      <w:r w:rsidR="00975AFB">
        <w:rPr>
          <w:rFonts w:ascii="Arial" w:hAnsi="Arial" w:cs="Arial"/>
          <w:b/>
          <w:sz w:val="28"/>
          <w:szCs w:val="28"/>
        </w:rPr>
        <w:t xml:space="preserve">prepared to receive the livestream via </w:t>
      </w:r>
      <w:r w:rsidR="00975AFB" w:rsidRPr="001C68F5">
        <w:rPr>
          <w:rFonts w:ascii="Arial" w:hAnsi="Arial" w:cs="Arial"/>
          <w:b/>
          <w:color w:val="0070C0"/>
          <w:sz w:val="28"/>
          <w:szCs w:val="28"/>
        </w:rPr>
        <w:t xml:space="preserve">Vimeo </w:t>
      </w:r>
      <w:r w:rsidR="00975AFB">
        <w:rPr>
          <w:rFonts w:ascii="Arial" w:hAnsi="Arial" w:cs="Arial"/>
          <w:b/>
          <w:sz w:val="28"/>
          <w:szCs w:val="28"/>
        </w:rPr>
        <w:t>and to take part in Q &amp; A</w:t>
      </w:r>
      <w:r w:rsidR="00DA013B">
        <w:rPr>
          <w:rFonts w:ascii="Arial" w:hAnsi="Arial" w:cs="Arial"/>
          <w:b/>
          <w:sz w:val="28"/>
          <w:szCs w:val="28"/>
        </w:rPr>
        <w:t xml:space="preserve"> by </w:t>
      </w:r>
      <w:r w:rsidR="00DA013B" w:rsidRPr="001C68F5">
        <w:rPr>
          <w:rFonts w:ascii="Arial" w:hAnsi="Arial" w:cs="Arial"/>
          <w:b/>
          <w:color w:val="0070C0"/>
          <w:sz w:val="28"/>
          <w:szCs w:val="28"/>
        </w:rPr>
        <w:t>Sli.do</w:t>
      </w:r>
      <w:r w:rsidR="00596615" w:rsidRPr="00596615">
        <w:rPr>
          <w:rFonts w:ascii="Arial" w:hAnsi="Arial" w:cs="Arial"/>
          <w:b/>
          <w:sz w:val="28"/>
          <w:szCs w:val="28"/>
        </w:rPr>
        <w:t>.</w:t>
      </w:r>
    </w:p>
    <w:p w14:paraId="3D50482A" w14:textId="77777777" w:rsidR="00FF7427" w:rsidRDefault="00FF7427" w:rsidP="00382C8E">
      <w:pPr>
        <w:pStyle w:val="Heading2"/>
        <w:spacing w:after="120"/>
        <w:ind w:right="181"/>
        <w:jc w:val="left"/>
        <w:rPr>
          <w:bCs w:val="0"/>
          <w:sz w:val="28"/>
          <w:szCs w:val="28"/>
        </w:rPr>
      </w:pPr>
    </w:p>
    <w:sectPr w:rsidR="00FF7427" w:rsidSect="00932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2964" w14:textId="77777777" w:rsidR="005965AE" w:rsidRDefault="005965AE" w:rsidP="009E3293">
      <w:r>
        <w:separator/>
      </w:r>
    </w:p>
  </w:endnote>
  <w:endnote w:type="continuationSeparator" w:id="0">
    <w:p w14:paraId="453B8454" w14:textId="77777777" w:rsidR="005965AE" w:rsidRDefault="005965AE" w:rsidP="009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nyx">
    <w:panose1 w:val="0405060208070202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0D03" w14:textId="77777777" w:rsidR="009E3293" w:rsidRDefault="009E3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BB15" w14:textId="77777777" w:rsidR="009E3293" w:rsidRDefault="009E3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5F22" w14:textId="77777777" w:rsidR="009E3293" w:rsidRDefault="009E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3962" w14:textId="77777777" w:rsidR="005965AE" w:rsidRDefault="005965AE" w:rsidP="009E3293">
      <w:r>
        <w:separator/>
      </w:r>
    </w:p>
  </w:footnote>
  <w:footnote w:type="continuationSeparator" w:id="0">
    <w:p w14:paraId="36790967" w14:textId="77777777" w:rsidR="005965AE" w:rsidRDefault="005965AE" w:rsidP="009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7205" w14:textId="77777777" w:rsidR="009E3293" w:rsidRDefault="009E3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54DE" w14:textId="77777777" w:rsidR="009E3293" w:rsidRDefault="009E3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87B8" w14:textId="77777777" w:rsidR="009E3293" w:rsidRDefault="009E3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2E1"/>
    <w:multiLevelType w:val="hybridMultilevel"/>
    <w:tmpl w:val="624A3A7A"/>
    <w:lvl w:ilvl="0" w:tplc="7CEE22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D7"/>
    <w:multiLevelType w:val="hybridMultilevel"/>
    <w:tmpl w:val="197E7F10"/>
    <w:lvl w:ilvl="0" w:tplc="76227D16">
      <w:start w:val="11"/>
      <w:numFmt w:val="bullet"/>
      <w:lvlText w:val="-"/>
      <w:lvlJc w:val="left"/>
      <w:pPr>
        <w:ind w:left="435" w:hanging="360"/>
      </w:pPr>
      <w:rPr>
        <w:rFonts w:ascii="Arial Bold" w:eastAsia="Times New Roman" w:hAnsi="Arial Bold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46B2A8C"/>
    <w:multiLevelType w:val="multilevel"/>
    <w:tmpl w:val="7E58726C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992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409"/>
        </w:tabs>
        <w:ind w:left="2409" w:hanging="708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827"/>
        </w:tabs>
        <w:ind w:left="3827" w:hanging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4535"/>
        </w:tabs>
        <w:ind w:left="4535" w:hanging="708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52039E7"/>
    <w:multiLevelType w:val="hybridMultilevel"/>
    <w:tmpl w:val="176C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3301A"/>
    <w:multiLevelType w:val="hybridMultilevel"/>
    <w:tmpl w:val="202A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1DCD"/>
    <w:multiLevelType w:val="hybridMultilevel"/>
    <w:tmpl w:val="CD0C0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A0E"/>
    <w:multiLevelType w:val="hybridMultilevel"/>
    <w:tmpl w:val="EF9832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732EF3"/>
    <w:multiLevelType w:val="multilevel"/>
    <w:tmpl w:val="967CA0C4"/>
    <w:lvl w:ilvl="0">
      <w:start w:val="5"/>
      <w:numFmt w:val="decimal"/>
      <w:lvlText w:val="%1.0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0E0F04A9"/>
    <w:multiLevelType w:val="hybridMultilevel"/>
    <w:tmpl w:val="F23A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B6331"/>
    <w:multiLevelType w:val="hybridMultilevel"/>
    <w:tmpl w:val="085E4744"/>
    <w:lvl w:ilvl="0" w:tplc="E1EA8A8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F3C89"/>
    <w:multiLevelType w:val="hybridMultilevel"/>
    <w:tmpl w:val="C5E68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55168"/>
    <w:multiLevelType w:val="hybridMultilevel"/>
    <w:tmpl w:val="29841BBA"/>
    <w:lvl w:ilvl="0" w:tplc="B9DEF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3BF"/>
    <w:multiLevelType w:val="hybridMultilevel"/>
    <w:tmpl w:val="BB9E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7FE"/>
    <w:multiLevelType w:val="hybridMultilevel"/>
    <w:tmpl w:val="0BB80A18"/>
    <w:lvl w:ilvl="0" w:tplc="A86EF26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122"/>
    <w:multiLevelType w:val="hybridMultilevel"/>
    <w:tmpl w:val="D6B20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A59E5"/>
    <w:multiLevelType w:val="hybridMultilevel"/>
    <w:tmpl w:val="D8EC73A8"/>
    <w:lvl w:ilvl="0" w:tplc="5658D5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F39AF"/>
    <w:multiLevelType w:val="multilevel"/>
    <w:tmpl w:val="430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D5E3C"/>
    <w:multiLevelType w:val="hybridMultilevel"/>
    <w:tmpl w:val="E4A6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7261D"/>
    <w:multiLevelType w:val="hybridMultilevel"/>
    <w:tmpl w:val="3C5C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A25DF"/>
    <w:multiLevelType w:val="hybridMultilevel"/>
    <w:tmpl w:val="BD04D132"/>
    <w:lvl w:ilvl="0" w:tplc="1616B8E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42B6"/>
    <w:multiLevelType w:val="hybridMultilevel"/>
    <w:tmpl w:val="A710B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A703C"/>
    <w:multiLevelType w:val="multilevel"/>
    <w:tmpl w:val="771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3B0007"/>
    <w:multiLevelType w:val="multilevel"/>
    <w:tmpl w:val="771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5F3FEC"/>
    <w:multiLevelType w:val="multilevel"/>
    <w:tmpl w:val="1EA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0B65DA"/>
    <w:multiLevelType w:val="hybridMultilevel"/>
    <w:tmpl w:val="2D102C36"/>
    <w:lvl w:ilvl="0" w:tplc="5658D5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A2004"/>
    <w:multiLevelType w:val="hybridMultilevel"/>
    <w:tmpl w:val="CB5E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74744"/>
    <w:multiLevelType w:val="hybridMultilevel"/>
    <w:tmpl w:val="68A4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B18EE"/>
    <w:multiLevelType w:val="hybridMultilevel"/>
    <w:tmpl w:val="C68A52C2"/>
    <w:lvl w:ilvl="0" w:tplc="1E38C6BC">
      <w:start w:val="1"/>
      <w:numFmt w:val="decimal"/>
      <w:lvlText w:val="%1."/>
      <w:lvlJc w:val="left"/>
      <w:pPr>
        <w:tabs>
          <w:tab w:val="num" w:pos="2632"/>
        </w:tabs>
        <w:ind w:left="26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22"/>
        </w:tabs>
        <w:ind w:left="33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42"/>
        </w:tabs>
        <w:ind w:left="40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62"/>
        </w:tabs>
        <w:ind w:left="47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82"/>
        </w:tabs>
        <w:ind w:left="54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02"/>
        </w:tabs>
        <w:ind w:left="62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22"/>
        </w:tabs>
        <w:ind w:left="69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42"/>
        </w:tabs>
        <w:ind w:left="76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62"/>
        </w:tabs>
        <w:ind w:left="8362" w:hanging="180"/>
      </w:pPr>
    </w:lvl>
  </w:abstractNum>
  <w:abstractNum w:abstractNumId="28" w15:restartNumberingAfterBreak="0">
    <w:nsid w:val="491D2182"/>
    <w:multiLevelType w:val="multilevel"/>
    <w:tmpl w:val="1EA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74297C"/>
    <w:multiLevelType w:val="hybridMultilevel"/>
    <w:tmpl w:val="8624B33E"/>
    <w:lvl w:ilvl="0" w:tplc="BEF0889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9B2BC7"/>
    <w:multiLevelType w:val="hybridMultilevel"/>
    <w:tmpl w:val="5C4AF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44728"/>
    <w:multiLevelType w:val="hybridMultilevel"/>
    <w:tmpl w:val="54942840"/>
    <w:lvl w:ilvl="0" w:tplc="0386A9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C1ABC"/>
    <w:multiLevelType w:val="hybridMultilevel"/>
    <w:tmpl w:val="0972DC5C"/>
    <w:lvl w:ilvl="0" w:tplc="A91AEF1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0B5C"/>
    <w:multiLevelType w:val="hybridMultilevel"/>
    <w:tmpl w:val="4C0CE3DC"/>
    <w:lvl w:ilvl="0" w:tplc="BEF088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A4CDD"/>
    <w:multiLevelType w:val="hybridMultilevel"/>
    <w:tmpl w:val="FF7CCE0A"/>
    <w:lvl w:ilvl="0" w:tplc="BEF0889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A651B8"/>
    <w:multiLevelType w:val="hybridMultilevel"/>
    <w:tmpl w:val="8772C0B4"/>
    <w:lvl w:ilvl="0" w:tplc="ECA89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92264"/>
    <w:multiLevelType w:val="hybridMultilevel"/>
    <w:tmpl w:val="332EC5C0"/>
    <w:lvl w:ilvl="0" w:tplc="5658D51A">
      <w:numFmt w:val="bullet"/>
      <w:lvlText w:val="–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7" w15:restartNumberingAfterBreak="0">
    <w:nsid w:val="764B612E"/>
    <w:multiLevelType w:val="hybridMultilevel"/>
    <w:tmpl w:val="A094C4B8"/>
    <w:lvl w:ilvl="0" w:tplc="92AE9E12">
      <w:start w:val="11"/>
      <w:numFmt w:val="bullet"/>
      <w:lvlText w:val="-"/>
      <w:lvlJc w:val="left"/>
      <w:pPr>
        <w:ind w:left="720" w:hanging="360"/>
      </w:pPr>
      <w:rPr>
        <w:rFonts w:ascii="Arial Bold" w:eastAsia="Times New Roman" w:hAnsi="Arial Bol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A557F"/>
    <w:multiLevelType w:val="hybridMultilevel"/>
    <w:tmpl w:val="505A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28D7"/>
    <w:multiLevelType w:val="hybridMultilevel"/>
    <w:tmpl w:val="E28C9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A773C"/>
    <w:multiLevelType w:val="hybridMultilevel"/>
    <w:tmpl w:val="666CA3AE"/>
    <w:lvl w:ilvl="0" w:tplc="BF301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6C90"/>
    <w:multiLevelType w:val="hybridMultilevel"/>
    <w:tmpl w:val="3816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06D3F"/>
    <w:multiLevelType w:val="hybridMultilevel"/>
    <w:tmpl w:val="2A428C7C"/>
    <w:lvl w:ilvl="0" w:tplc="9990A13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083075"/>
    <w:multiLevelType w:val="hybridMultilevel"/>
    <w:tmpl w:val="E624B34C"/>
    <w:lvl w:ilvl="0" w:tplc="B7084210">
      <w:start w:val="1700"/>
      <w:numFmt w:val="decimal"/>
      <w:lvlText w:val="%1"/>
      <w:lvlJc w:val="left"/>
      <w:pPr>
        <w:tabs>
          <w:tab w:val="num" w:pos="4320"/>
        </w:tabs>
        <w:ind w:left="4320" w:hanging="2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7FE70AD8"/>
    <w:multiLevelType w:val="hybridMultilevel"/>
    <w:tmpl w:val="5EB49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78427">
    <w:abstractNumId w:val="43"/>
  </w:num>
  <w:num w:numId="2" w16cid:durableId="1380663857">
    <w:abstractNumId w:val="41"/>
  </w:num>
  <w:num w:numId="3" w16cid:durableId="667440175">
    <w:abstractNumId w:val="7"/>
  </w:num>
  <w:num w:numId="4" w16cid:durableId="1786618">
    <w:abstractNumId w:val="39"/>
  </w:num>
  <w:num w:numId="5" w16cid:durableId="1684671169">
    <w:abstractNumId w:val="6"/>
  </w:num>
  <w:num w:numId="6" w16cid:durableId="2109348056">
    <w:abstractNumId w:val="20"/>
  </w:num>
  <w:num w:numId="7" w16cid:durableId="766123063">
    <w:abstractNumId w:val="8"/>
  </w:num>
  <w:num w:numId="8" w16cid:durableId="1368018866">
    <w:abstractNumId w:val="30"/>
  </w:num>
  <w:num w:numId="9" w16cid:durableId="1743023556">
    <w:abstractNumId w:val="27"/>
  </w:num>
  <w:num w:numId="10" w16cid:durableId="583416145">
    <w:abstractNumId w:val="42"/>
  </w:num>
  <w:num w:numId="11" w16cid:durableId="669869137">
    <w:abstractNumId w:val="2"/>
  </w:num>
  <w:num w:numId="12" w16cid:durableId="1208373343">
    <w:abstractNumId w:val="36"/>
  </w:num>
  <w:num w:numId="13" w16cid:durableId="839003945">
    <w:abstractNumId w:val="24"/>
  </w:num>
  <w:num w:numId="14" w16cid:durableId="417560356">
    <w:abstractNumId w:val="15"/>
  </w:num>
  <w:num w:numId="15" w16cid:durableId="65151705">
    <w:abstractNumId w:val="13"/>
  </w:num>
  <w:num w:numId="16" w16cid:durableId="138231620">
    <w:abstractNumId w:val="1"/>
  </w:num>
  <w:num w:numId="17" w16cid:durableId="2088114920">
    <w:abstractNumId w:val="0"/>
  </w:num>
  <w:num w:numId="18" w16cid:durableId="762458948">
    <w:abstractNumId w:val="31"/>
  </w:num>
  <w:num w:numId="19" w16cid:durableId="1414160476">
    <w:abstractNumId w:val="37"/>
  </w:num>
  <w:num w:numId="20" w16cid:durableId="1491367985">
    <w:abstractNumId w:val="11"/>
  </w:num>
  <w:num w:numId="21" w16cid:durableId="1651667858">
    <w:abstractNumId w:val="40"/>
  </w:num>
  <w:num w:numId="22" w16cid:durableId="1974090763">
    <w:abstractNumId w:val="35"/>
  </w:num>
  <w:num w:numId="23" w16cid:durableId="198859948">
    <w:abstractNumId w:val="9"/>
  </w:num>
  <w:num w:numId="24" w16cid:durableId="1495954595">
    <w:abstractNumId w:val="33"/>
  </w:num>
  <w:num w:numId="25" w16cid:durableId="949051894">
    <w:abstractNumId w:val="14"/>
  </w:num>
  <w:num w:numId="26" w16cid:durableId="207647965">
    <w:abstractNumId w:val="10"/>
  </w:num>
  <w:num w:numId="27" w16cid:durableId="742610122">
    <w:abstractNumId w:val="5"/>
  </w:num>
  <w:num w:numId="28" w16cid:durableId="1631591537">
    <w:abstractNumId w:val="21"/>
  </w:num>
  <w:num w:numId="29" w16cid:durableId="1593202387">
    <w:abstractNumId w:val="22"/>
  </w:num>
  <w:num w:numId="30" w16cid:durableId="923492134">
    <w:abstractNumId w:val="16"/>
  </w:num>
  <w:num w:numId="31" w16cid:durableId="1235966834">
    <w:abstractNumId w:val="23"/>
  </w:num>
  <w:num w:numId="32" w16cid:durableId="188639343">
    <w:abstractNumId w:val="28"/>
  </w:num>
  <w:num w:numId="33" w16cid:durableId="1876653221">
    <w:abstractNumId w:val="29"/>
  </w:num>
  <w:num w:numId="34" w16cid:durableId="1377317041">
    <w:abstractNumId w:val="34"/>
  </w:num>
  <w:num w:numId="35" w16cid:durableId="1907451012">
    <w:abstractNumId w:val="12"/>
  </w:num>
  <w:num w:numId="36" w16cid:durableId="438261029">
    <w:abstractNumId w:val="25"/>
  </w:num>
  <w:num w:numId="37" w16cid:durableId="1874613739">
    <w:abstractNumId w:val="3"/>
  </w:num>
  <w:num w:numId="38" w16cid:durableId="1398438456">
    <w:abstractNumId w:val="19"/>
  </w:num>
  <w:num w:numId="39" w16cid:durableId="703945629">
    <w:abstractNumId w:val="4"/>
  </w:num>
  <w:num w:numId="40" w16cid:durableId="1035039413">
    <w:abstractNumId w:val="17"/>
  </w:num>
  <w:num w:numId="41" w16cid:durableId="2035687863">
    <w:abstractNumId w:val="38"/>
  </w:num>
  <w:num w:numId="42" w16cid:durableId="1033506142">
    <w:abstractNumId w:val="32"/>
  </w:num>
  <w:num w:numId="43" w16cid:durableId="1021510746">
    <w:abstractNumId w:val="18"/>
  </w:num>
  <w:num w:numId="44" w16cid:durableId="832454925">
    <w:abstractNumId w:val="26"/>
  </w:num>
  <w:num w:numId="45" w16cid:durableId="79687497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D3"/>
    <w:rsid w:val="00001EE1"/>
    <w:rsid w:val="0000762B"/>
    <w:rsid w:val="00014C42"/>
    <w:rsid w:val="000200E0"/>
    <w:rsid w:val="00025003"/>
    <w:rsid w:val="0003107A"/>
    <w:rsid w:val="00031CAC"/>
    <w:rsid w:val="0004437C"/>
    <w:rsid w:val="00060276"/>
    <w:rsid w:val="00072146"/>
    <w:rsid w:val="000730DB"/>
    <w:rsid w:val="000739BD"/>
    <w:rsid w:val="000851D0"/>
    <w:rsid w:val="0008758D"/>
    <w:rsid w:val="00093817"/>
    <w:rsid w:val="00093CB2"/>
    <w:rsid w:val="00095014"/>
    <w:rsid w:val="000951D7"/>
    <w:rsid w:val="000A1D7A"/>
    <w:rsid w:val="000A52D8"/>
    <w:rsid w:val="000B1060"/>
    <w:rsid w:val="000B4E10"/>
    <w:rsid w:val="000B710B"/>
    <w:rsid w:val="000C013A"/>
    <w:rsid w:val="000C2347"/>
    <w:rsid w:val="000C5D76"/>
    <w:rsid w:val="000C7A6D"/>
    <w:rsid w:val="000D06AB"/>
    <w:rsid w:val="000D08AE"/>
    <w:rsid w:val="000D2BA6"/>
    <w:rsid w:val="000D41EA"/>
    <w:rsid w:val="000E1071"/>
    <w:rsid w:val="000E4E7D"/>
    <w:rsid w:val="000E6917"/>
    <w:rsid w:val="000F4869"/>
    <w:rsid w:val="000F49C1"/>
    <w:rsid w:val="000F668F"/>
    <w:rsid w:val="000F67D8"/>
    <w:rsid w:val="000F6D1E"/>
    <w:rsid w:val="0010203E"/>
    <w:rsid w:val="001069B2"/>
    <w:rsid w:val="001106E3"/>
    <w:rsid w:val="00111207"/>
    <w:rsid w:val="001203D6"/>
    <w:rsid w:val="00121AE5"/>
    <w:rsid w:val="001224E1"/>
    <w:rsid w:val="00123190"/>
    <w:rsid w:val="001264BA"/>
    <w:rsid w:val="00134465"/>
    <w:rsid w:val="001363A8"/>
    <w:rsid w:val="00136864"/>
    <w:rsid w:val="001434D5"/>
    <w:rsid w:val="00143E85"/>
    <w:rsid w:val="001520BD"/>
    <w:rsid w:val="001576CC"/>
    <w:rsid w:val="001601DE"/>
    <w:rsid w:val="001607E0"/>
    <w:rsid w:val="00160EB2"/>
    <w:rsid w:val="0016106E"/>
    <w:rsid w:val="00163461"/>
    <w:rsid w:val="00166A3D"/>
    <w:rsid w:val="0017559E"/>
    <w:rsid w:val="0017652A"/>
    <w:rsid w:val="00180A2B"/>
    <w:rsid w:val="001818B4"/>
    <w:rsid w:val="00181A4A"/>
    <w:rsid w:val="00183A89"/>
    <w:rsid w:val="00185B9C"/>
    <w:rsid w:val="00190414"/>
    <w:rsid w:val="00192F1E"/>
    <w:rsid w:val="001A188D"/>
    <w:rsid w:val="001A23A8"/>
    <w:rsid w:val="001A3F39"/>
    <w:rsid w:val="001A54EE"/>
    <w:rsid w:val="001A5DF6"/>
    <w:rsid w:val="001B686E"/>
    <w:rsid w:val="001B72D3"/>
    <w:rsid w:val="001C3A9B"/>
    <w:rsid w:val="001C68F5"/>
    <w:rsid w:val="001D4062"/>
    <w:rsid w:val="001D6980"/>
    <w:rsid w:val="001E12B2"/>
    <w:rsid w:val="001E461D"/>
    <w:rsid w:val="001E4BD8"/>
    <w:rsid w:val="001E555E"/>
    <w:rsid w:val="001E6455"/>
    <w:rsid w:val="001F1043"/>
    <w:rsid w:val="001F147D"/>
    <w:rsid w:val="00211585"/>
    <w:rsid w:val="00213051"/>
    <w:rsid w:val="00215611"/>
    <w:rsid w:val="002164A6"/>
    <w:rsid w:val="00217757"/>
    <w:rsid w:val="0022568C"/>
    <w:rsid w:val="00230F27"/>
    <w:rsid w:val="002310C2"/>
    <w:rsid w:val="0024322E"/>
    <w:rsid w:val="002565EF"/>
    <w:rsid w:val="00267F28"/>
    <w:rsid w:val="002718E7"/>
    <w:rsid w:val="002729A0"/>
    <w:rsid w:val="00274D64"/>
    <w:rsid w:val="00276D82"/>
    <w:rsid w:val="00284D49"/>
    <w:rsid w:val="00286448"/>
    <w:rsid w:val="00286C88"/>
    <w:rsid w:val="00287209"/>
    <w:rsid w:val="00292742"/>
    <w:rsid w:val="00295985"/>
    <w:rsid w:val="002A5225"/>
    <w:rsid w:val="002A670D"/>
    <w:rsid w:val="002A67F4"/>
    <w:rsid w:val="002A7647"/>
    <w:rsid w:val="002B0B09"/>
    <w:rsid w:val="002B26E0"/>
    <w:rsid w:val="002B42B0"/>
    <w:rsid w:val="002B4EE5"/>
    <w:rsid w:val="002C2B07"/>
    <w:rsid w:val="002C41F0"/>
    <w:rsid w:val="002C517B"/>
    <w:rsid w:val="002C74B0"/>
    <w:rsid w:val="002D08CD"/>
    <w:rsid w:val="002D53F6"/>
    <w:rsid w:val="002F1C4E"/>
    <w:rsid w:val="002F63A0"/>
    <w:rsid w:val="00302E10"/>
    <w:rsid w:val="00302E25"/>
    <w:rsid w:val="0031343C"/>
    <w:rsid w:val="003149A5"/>
    <w:rsid w:val="003270A5"/>
    <w:rsid w:val="00335B93"/>
    <w:rsid w:val="00336EAF"/>
    <w:rsid w:val="00337B71"/>
    <w:rsid w:val="003608F5"/>
    <w:rsid w:val="00360DAE"/>
    <w:rsid w:val="00371442"/>
    <w:rsid w:val="003801AB"/>
    <w:rsid w:val="003815CE"/>
    <w:rsid w:val="00382C8E"/>
    <w:rsid w:val="00385D0D"/>
    <w:rsid w:val="0039224B"/>
    <w:rsid w:val="003A2313"/>
    <w:rsid w:val="003A3D54"/>
    <w:rsid w:val="003B0CE8"/>
    <w:rsid w:val="003B129E"/>
    <w:rsid w:val="003B4767"/>
    <w:rsid w:val="003B741A"/>
    <w:rsid w:val="003C35FE"/>
    <w:rsid w:val="003D280C"/>
    <w:rsid w:val="003D5723"/>
    <w:rsid w:val="003E4C63"/>
    <w:rsid w:val="003F0D3D"/>
    <w:rsid w:val="003F1C5A"/>
    <w:rsid w:val="003F3C5C"/>
    <w:rsid w:val="003F52ED"/>
    <w:rsid w:val="003F65A0"/>
    <w:rsid w:val="003F6790"/>
    <w:rsid w:val="003F75C9"/>
    <w:rsid w:val="00404AED"/>
    <w:rsid w:val="00405BA3"/>
    <w:rsid w:val="00406D8C"/>
    <w:rsid w:val="004125A0"/>
    <w:rsid w:val="00413C8C"/>
    <w:rsid w:val="00417AAF"/>
    <w:rsid w:val="0042303F"/>
    <w:rsid w:val="00423B06"/>
    <w:rsid w:val="00424E0B"/>
    <w:rsid w:val="00431175"/>
    <w:rsid w:val="00451C7E"/>
    <w:rsid w:val="0045601D"/>
    <w:rsid w:val="004620A7"/>
    <w:rsid w:val="0046271A"/>
    <w:rsid w:val="004648B6"/>
    <w:rsid w:val="004715F5"/>
    <w:rsid w:val="00471B3D"/>
    <w:rsid w:val="00474149"/>
    <w:rsid w:val="00476ACD"/>
    <w:rsid w:val="00481851"/>
    <w:rsid w:val="00481949"/>
    <w:rsid w:val="00481CA0"/>
    <w:rsid w:val="004858D9"/>
    <w:rsid w:val="0048779C"/>
    <w:rsid w:val="004910E5"/>
    <w:rsid w:val="00492542"/>
    <w:rsid w:val="00493071"/>
    <w:rsid w:val="004A04AB"/>
    <w:rsid w:val="004A1165"/>
    <w:rsid w:val="004A1774"/>
    <w:rsid w:val="004A2D22"/>
    <w:rsid w:val="004B3790"/>
    <w:rsid w:val="004B3A9B"/>
    <w:rsid w:val="004B4C9A"/>
    <w:rsid w:val="004B51C0"/>
    <w:rsid w:val="004B5582"/>
    <w:rsid w:val="004B608E"/>
    <w:rsid w:val="004B6BA7"/>
    <w:rsid w:val="004B6C1A"/>
    <w:rsid w:val="004B7283"/>
    <w:rsid w:val="004C27A8"/>
    <w:rsid w:val="004C2B0F"/>
    <w:rsid w:val="004C3454"/>
    <w:rsid w:val="004D046E"/>
    <w:rsid w:val="004D4159"/>
    <w:rsid w:val="004D7684"/>
    <w:rsid w:val="004E2C0B"/>
    <w:rsid w:val="004E3B04"/>
    <w:rsid w:val="004E7508"/>
    <w:rsid w:val="004E7B10"/>
    <w:rsid w:val="004F6281"/>
    <w:rsid w:val="004F6928"/>
    <w:rsid w:val="00500199"/>
    <w:rsid w:val="00501AA5"/>
    <w:rsid w:val="005030F7"/>
    <w:rsid w:val="0050313E"/>
    <w:rsid w:val="00503169"/>
    <w:rsid w:val="00503D3F"/>
    <w:rsid w:val="00506348"/>
    <w:rsid w:val="00507ACE"/>
    <w:rsid w:val="005106DD"/>
    <w:rsid w:val="00511684"/>
    <w:rsid w:val="00517895"/>
    <w:rsid w:val="00520299"/>
    <w:rsid w:val="005309CF"/>
    <w:rsid w:val="00534283"/>
    <w:rsid w:val="0053475E"/>
    <w:rsid w:val="0053717E"/>
    <w:rsid w:val="005474C1"/>
    <w:rsid w:val="005474D4"/>
    <w:rsid w:val="00553187"/>
    <w:rsid w:val="0055407D"/>
    <w:rsid w:val="00561F89"/>
    <w:rsid w:val="00564A14"/>
    <w:rsid w:val="005656CA"/>
    <w:rsid w:val="005706B2"/>
    <w:rsid w:val="005709F2"/>
    <w:rsid w:val="00574364"/>
    <w:rsid w:val="005747A7"/>
    <w:rsid w:val="005747B8"/>
    <w:rsid w:val="00575E99"/>
    <w:rsid w:val="005775B6"/>
    <w:rsid w:val="005814A8"/>
    <w:rsid w:val="00592490"/>
    <w:rsid w:val="005965AE"/>
    <w:rsid w:val="00596615"/>
    <w:rsid w:val="00597368"/>
    <w:rsid w:val="005A247F"/>
    <w:rsid w:val="005A27FD"/>
    <w:rsid w:val="005A30D6"/>
    <w:rsid w:val="005A760F"/>
    <w:rsid w:val="005B0C84"/>
    <w:rsid w:val="005B352E"/>
    <w:rsid w:val="005B51A2"/>
    <w:rsid w:val="005B5B25"/>
    <w:rsid w:val="005B7502"/>
    <w:rsid w:val="005B7850"/>
    <w:rsid w:val="005C0C1E"/>
    <w:rsid w:val="005C10DC"/>
    <w:rsid w:val="005C16EA"/>
    <w:rsid w:val="005C4F56"/>
    <w:rsid w:val="005D1C49"/>
    <w:rsid w:val="005D3863"/>
    <w:rsid w:val="005D413A"/>
    <w:rsid w:val="005E0977"/>
    <w:rsid w:val="005E1029"/>
    <w:rsid w:val="005E2538"/>
    <w:rsid w:val="005E3520"/>
    <w:rsid w:val="005E6DD9"/>
    <w:rsid w:val="005F0890"/>
    <w:rsid w:val="005F1D1E"/>
    <w:rsid w:val="005F7058"/>
    <w:rsid w:val="006056A7"/>
    <w:rsid w:val="00605CD1"/>
    <w:rsid w:val="00606A27"/>
    <w:rsid w:val="00607BA2"/>
    <w:rsid w:val="006101DC"/>
    <w:rsid w:val="0061069F"/>
    <w:rsid w:val="006106D6"/>
    <w:rsid w:val="00611ACE"/>
    <w:rsid w:val="006127C6"/>
    <w:rsid w:val="006139D7"/>
    <w:rsid w:val="00614C2B"/>
    <w:rsid w:val="00616D0E"/>
    <w:rsid w:val="006315F5"/>
    <w:rsid w:val="006334B0"/>
    <w:rsid w:val="0064571B"/>
    <w:rsid w:val="00645FCC"/>
    <w:rsid w:val="00652E93"/>
    <w:rsid w:val="00653AEF"/>
    <w:rsid w:val="0065477A"/>
    <w:rsid w:val="006610A7"/>
    <w:rsid w:val="0066365C"/>
    <w:rsid w:val="0066639B"/>
    <w:rsid w:val="00666E3B"/>
    <w:rsid w:val="00667009"/>
    <w:rsid w:val="006670A3"/>
    <w:rsid w:val="00677C01"/>
    <w:rsid w:val="006843FE"/>
    <w:rsid w:val="00690FD7"/>
    <w:rsid w:val="00691401"/>
    <w:rsid w:val="00695A0B"/>
    <w:rsid w:val="0069623C"/>
    <w:rsid w:val="00696D5C"/>
    <w:rsid w:val="00697E5D"/>
    <w:rsid w:val="006A4C92"/>
    <w:rsid w:val="006A6A06"/>
    <w:rsid w:val="006A6B25"/>
    <w:rsid w:val="006A759C"/>
    <w:rsid w:val="006B1269"/>
    <w:rsid w:val="006B30EF"/>
    <w:rsid w:val="006B6584"/>
    <w:rsid w:val="006B7D3E"/>
    <w:rsid w:val="006C318B"/>
    <w:rsid w:val="006D2C44"/>
    <w:rsid w:val="006D543D"/>
    <w:rsid w:val="006D7CB1"/>
    <w:rsid w:val="006E0EE7"/>
    <w:rsid w:val="006E346E"/>
    <w:rsid w:val="006E5A7F"/>
    <w:rsid w:val="006F2648"/>
    <w:rsid w:val="006F302D"/>
    <w:rsid w:val="006F46CA"/>
    <w:rsid w:val="0070197C"/>
    <w:rsid w:val="007042BB"/>
    <w:rsid w:val="0071076E"/>
    <w:rsid w:val="00711A10"/>
    <w:rsid w:val="00711AEA"/>
    <w:rsid w:val="00712E87"/>
    <w:rsid w:val="007157BE"/>
    <w:rsid w:val="007161A4"/>
    <w:rsid w:val="00716336"/>
    <w:rsid w:val="007206BB"/>
    <w:rsid w:val="007211B8"/>
    <w:rsid w:val="0072683A"/>
    <w:rsid w:val="00733795"/>
    <w:rsid w:val="0073574B"/>
    <w:rsid w:val="007359D1"/>
    <w:rsid w:val="00735D6E"/>
    <w:rsid w:val="0074275F"/>
    <w:rsid w:val="007470A3"/>
    <w:rsid w:val="00754171"/>
    <w:rsid w:val="00756670"/>
    <w:rsid w:val="00757470"/>
    <w:rsid w:val="00763A1B"/>
    <w:rsid w:val="00764209"/>
    <w:rsid w:val="00764433"/>
    <w:rsid w:val="007664DC"/>
    <w:rsid w:val="00766645"/>
    <w:rsid w:val="007724C8"/>
    <w:rsid w:val="007728A3"/>
    <w:rsid w:val="007749DD"/>
    <w:rsid w:val="007762D9"/>
    <w:rsid w:val="0077699A"/>
    <w:rsid w:val="00780505"/>
    <w:rsid w:val="007872A1"/>
    <w:rsid w:val="00790CB8"/>
    <w:rsid w:val="0079360E"/>
    <w:rsid w:val="00795698"/>
    <w:rsid w:val="00796C66"/>
    <w:rsid w:val="00797321"/>
    <w:rsid w:val="007977AA"/>
    <w:rsid w:val="007A3094"/>
    <w:rsid w:val="007B008D"/>
    <w:rsid w:val="007C00B5"/>
    <w:rsid w:val="007C027B"/>
    <w:rsid w:val="007C371D"/>
    <w:rsid w:val="007C39A9"/>
    <w:rsid w:val="007C4B88"/>
    <w:rsid w:val="007C5C75"/>
    <w:rsid w:val="007D16B0"/>
    <w:rsid w:val="007D1843"/>
    <w:rsid w:val="007D24E6"/>
    <w:rsid w:val="007E1C89"/>
    <w:rsid w:val="007E4931"/>
    <w:rsid w:val="007E6370"/>
    <w:rsid w:val="007F52A6"/>
    <w:rsid w:val="007F65C1"/>
    <w:rsid w:val="00800A90"/>
    <w:rsid w:val="00803F9C"/>
    <w:rsid w:val="00804FD4"/>
    <w:rsid w:val="008060F2"/>
    <w:rsid w:val="00813D68"/>
    <w:rsid w:val="00814512"/>
    <w:rsid w:val="008218D9"/>
    <w:rsid w:val="00821EA9"/>
    <w:rsid w:val="008240BF"/>
    <w:rsid w:val="00824E7F"/>
    <w:rsid w:val="00831B78"/>
    <w:rsid w:val="00831DA3"/>
    <w:rsid w:val="008355F9"/>
    <w:rsid w:val="00836364"/>
    <w:rsid w:val="00843442"/>
    <w:rsid w:val="008472E3"/>
    <w:rsid w:val="00850B29"/>
    <w:rsid w:val="0085202F"/>
    <w:rsid w:val="0085415F"/>
    <w:rsid w:val="0086013E"/>
    <w:rsid w:val="00861B32"/>
    <w:rsid w:val="008624B9"/>
    <w:rsid w:val="00862579"/>
    <w:rsid w:val="00862B31"/>
    <w:rsid w:val="00870C3B"/>
    <w:rsid w:val="008755C5"/>
    <w:rsid w:val="008810AB"/>
    <w:rsid w:val="00887432"/>
    <w:rsid w:val="00887732"/>
    <w:rsid w:val="0089584B"/>
    <w:rsid w:val="008A5F6C"/>
    <w:rsid w:val="008A6776"/>
    <w:rsid w:val="008B08A9"/>
    <w:rsid w:val="008B0A4A"/>
    <w:rsid w:val="008B677A"/>
    <w:rsid w:val="008C0FED"/>
    <w:rsid w:val="008C21AA"/>
    <w:rsid w:val="008C38BB"/>
    <w:rsid w:val="008C3E5D"/>
    <w:rsid w:val="008C5DEF"/>
    <w:rsid w:val="008D3141"/>
    <w:rsid w:val="008E1F3E"/>
    <w:rsid w:val="008F0760"/>
    <w:rsid w:val="008F1046"/>
    <w:rsid w:val="00902636"/>
    <w:rsid w:val="00904B71"/>
    <w:rsid w:val="00906951"/>
    <w:rsid w:val="00910694"/>
    <w:rsid w:val="0091229F"/>
    <w:rsid w:val="009157A6"/>
    <w:rsid w:val="00916FE9"/>
    <w:rsid w:val="009215DD"/>
    <w:rsid w:val="00922F2F"/>
    <w:rsid w:val="009232FB"/>
    <w:rsid w:val="00930DE1"/>
    <w:rsid w:val="00931B91"/>
    <w:rsid w:val="009323DF"/>
    <w:rsid w:val="00932ED1"/>
    <w:rsid w:val="009339F2"/>
    <w:rsid w:val="00937D17"/>
    <w:rsid w:val="00941233"/>
    <w:rsid w:val="009416F4"/>
    <w:rsid w:val="009420BA"/>
    <w:rsid w:val="00943543"/>
    <w:rsid w:val="00944320"/>
    <w:rsid w:val="009444D1"/>
    <w:rsid w:val="009470D9"/>
    <w:rsid w:val="0095172F"/>
    <w:rsid w:val="00952341"/>
    <w:rsid w:val="00952FC3"/>
    <w:rsid w:val="009545C2"/>
    <w:rsid w:val="00955AE4"/>
    <w:rsid w:val="009608AE"/>
    <w:rsid w:val="00961A2F"/>
    <w:rsid w:val="0096238D"/>
    <w:rsid w:val="00964AB0"/>
    <w:rsid w:val="00964E01"/>
    <w:rsid w:val="00971FBC"/>
    <w:rsid w:val="00972A87"/>
    <w:rsid w:val="00975AFB"/>
    <w:rsid w:val="00982396"/>
    <w:rsid w:val="00982A9B"/>
    <w:rsid w:val="00982E3C"/>
    <w:rsid w:val="00994357"/>
    <w:rsid w:val="009A0006"/>
    <w:rsid w:val="009A72BC"/>
    <w:rsid w:val="009B0764"/>
    <w:rsid w:val="009B31D3"/>
    <w:rsid w:val="009B325D"/>
    <w:rsid w:val="009B480E"/>
    <w:rsid w:val="009C068A"/>
    <w:rsid w:val="009C14D6"/>
    <w:rsid w:val="009C4C37"/>
    <w:rsid w:val="009C7991"/>
    <w:rsid w:val="009D32EB"/>
    <w:rsid w:val="009D7984"/>
    <w:rsid w:val="009E05DA"/>
    <w:rsid w:val="009E1222"/>
    <w:rsid w:val="009E3293"/>
    <w:rsid w:val="009E4668"/>
    <w:rsid w:val="009E6E7A"/>
    <w:rsid w:val="009E6F6E"/>
    <w:rsid w:val="009F071E"/>
    <w:rsid w:val="009F3A4D"/>
    <w:rsid w:val="009F3C5A"/>
    <w:rsid w:val="009F4EB0"/>
    <w:rsid w:val="00A025A2"/>
    <w:rsid w:val="00A05040"/>
    <w:rsid w:val="00A0752D"/>
    <w:rsid w:val="00A102C8"/>
    <w:rsid w:val="00A11445"/>
    <w:rsid w:val="00A12C46"/>
    <w:rsid w:val="00A133AE"/>
    <w:rsid w:val="00A314C3"/>
    <w:rsid w:val="00A322C0"/>
    <w:rsid w:val="00A33874"/>
    <w:rsid w:val="00A356F9"/>
    <w:rsid w:val="00A36861"/>
    <w:rsid w:val="00A43996"/>
    <w:rsid w:val="00A504C5"/>
    <w:rsid w:val="00A526E2"/>
    <w:rsid w:val="00A60FBE"/>
    <w:rsid w:val="00A62747"/>
    <w:rsid w:val="00A6485F"/>
    <w:rsid w:val="00A64AEC"/>
    <w:rsid w:val="00A6561E"/>
    <w:rsid w:val="00A737E7"/>
    <w:rsid w:val="00A73E79"/>
    <w:rsid w:val="00A743AA"/>
    <w:rsid w:val="00A74E14"/>
    <w:rsid w:val="00A74FFD"/>
    <w:rsid w:val="00A76DBC"/>
    <w:rsid w:val="00A879E7"/>
    <w:rsid w:val="00A87BFF"/>
    <w:rsid w:val="00A90ECD"/>
    <w:rsid w:val="00A91EBE"/>
    <w:rsid w:val="00A927B5"/>
    <w:rsid w:val="00A94CAC"/>
    <w:rsid w:val="00A96439"/>
    <w:rsid w:val="00A97427"/>
    <w:rsid w:val="00A978DF"/>
    <w:rsid w:val="00A97E36"/>
    <w:rsid w:val="00AA1ABA"/>
    <w:rsid w:val="00AA4466"/>
    <w:rsid w:val="00AA7920"/>
    <w:rsid w:val="00AA7BB9"/>
    <w:rsid w:val="00AB4B8A"/>
    <w:rsid w:val="00AC0B23"/>
    <w:rsid w:val="00AC6F66"/>
    <w:rsid w:val="00AD0F08"/>
    <w:rsid w:val="00AD3CFE"/>
    <w:rsid w:val="00AE0A87"/>
    <w:rsid w:val="00AE3FF8"/>
    <w:rsid w:val="00AE4C24"/>
    <w:rsid w:val="00AE4DD6"/>
    <w:rsid w:val="00AE712F"/>
    <w:rsid w:val="00AE740E"/>
    <w:rsid w:val="00AF1097"/>
    <w:rsid w:val="00AF172E"/>
    <w:rsid w:val="00AF3731"/>
    <w:rsid w:val="00AF3A2E"/>
    <w:rsid w:val="00AF5B9A"/>
    <w:rsid w:val="00B0117D"/>
    <w:rsid w:val="00B05F2E"/>
    <w:rsid w:val="00B10AF1"/>
    <w:rsid w:val="00B33F90"/>
    <w:rsid w:val="00B35DA0"/>
    <w:rsid w:val="00B37A45"/>
    <w:rsid w:val="00B41B2D"/>
    <w:rsid w:val="00B439E2"/>
    <w:rsid w:val="00B46348"/>
    <w:rsid w:val="00B46595"/>
    <w:rsid w:val="00B51987"/>
    <w:rsid w:val="00B54743"/>
    <w:rsid w:val="00B57C96"/>
    <w:rsid w:val="00B61A1C"/>
    <w:rsid w:val="00B62518"/>
    <w:rsid w:val="00B638B9"/>
    <w:rsid w:val="00B64E4D"/>
    <w:rsid w:val="00B704C1"/>
    <w:rsid w:val="00B71CE1"/>
    <w:rsid w:val="00B738E8"/>
    <w:rsid w:val="00B76554"/>
    <w:rsid w:val="00B773BD"/>
    <w:rsid w:val="00B775CE"/>
    <w:rsid w:val="00B81FB2"/>
    <w:rsid w:val="00B82E03"/>
    <w:rsid w:val="00B83C7E"/>
    <w:rsid w:val="00B909C5"/>
    <w:rsid w:val="00B94458"/>
    <w:rsid w:val="00BA0731"/>
    <w:rsid w:val="00BA1B2D"/>
    <w:rsid w:val="00BA1F70"/>
    <w:rsid w:val="00BA72EF"/>
    <w:rsid w:val="00BB15D3"/>
    <w:rsid w:val="00BB2D13"/>
    <w:rsid w:val="00BB434C"/>
    <w:rsid w:val="00BC07C1"/>
    <w:rsid w:val="00BD327F"/>
    <w:rsid w:val="00BD3A8B"/>
    <w:rsid w:val="00BD5A7A"/>
    <w:rsid w:val="00BD6FF6"/>
    <w:rsid w:val="00BE3177"/>
    <w:rsid w:val="00BE3E9B"/>
    <w:rsid w:val="00BF4592"/>
    <w:rsid w:val="00BF53A4"/>
    <w:rsid w:val="00BF5CA2"/>
    <w:rsid w:val="00BF6EF6"/>
    <w:rsid w:val="00C010B2"/>
    <w:rsid w:val="00C024CA"/>
    <w:rsid w:val="00C04392"/>
    <w:rsid w:val="00C06915"/>
    <w:rsid w:val="00C07B2D"/>
    <w:rsid w:val="00C10967"/>
    <w:rsid w:val="00C126E9"/>
    <w:rsid w:val="00C1306D"/>
    <w:rsid w:val="00C221F8"/>
    <w:rsid w:val="00C22234"/>
    <w:rsid w:val="00C23E4D"/>
    <w:rsid w:val="00C27BF2"/>
    <w:rsid w:val="00C35FCE"/>
    <w:rsid w:val="00C364A4"/>
    <w:rsid w:val="00C367C3"/>
    <w:rsid w:val="00C414BC"/>
    <w:rsid w:val="00C41D32"/>
    <w:rsid w:val="00C42328"/>
    <w:rsid w:val="00C45D93"/>
    <w:rsid w:val="00C4672D"/>
    <w:rsid w:val="00C51C8F"/>
    <w:rsid w:val="00C54D2B"/>
    <w:rsid w:val="00C551DB"/>
    <w:rsid w:val="00C553B1"/>
    <w:rsid w:val="00C559F9"/>
    <w:rsid w:val="00C611BF"/>
    <w:rsid w:val="00C6190B"/>
    <w:rsid w:val="00C626FD"/>
    <w:rsid w:val="00C725A3"/>
    <w:rsid w:val="00C72DAC"/>
    <w:rsid w:val="00C74201"/>
    <w:rsid w:val="00C745B3"/>
    <w:rsid w:val="00C80298"/>
    <w:rsid w:val="00C80E6D"/>
    <w:rsid w:val="00C85CF0"/>
    <w:rsid w:val="00C900F3"/>
    <w:rsid w:val="00C9291A"/>
    <w:rsid w:val="00C935C6"/>
    <w:rsid w:val="00C947AC"/>
    <w:rsid w:val="00C96299"/>
    <w:rsid w:val="00CA43ED"/>
    <w:rsid w:val="00CA59CC"/>
    <w:rsid w:val="00CB5CA1"/>
    <w:rsid w:val="00CC2D19"/>
    <w:rsid w:val="00CC5263"/>
    <w:rsid w:val="00CD342B"/>
    <w:rsid w:val="00CD35F3"/>
    <w:rsid w:val="00CD5717"/>
    <w:rsid w:val="00CD6C10"/>
    <w:rsid w:val="00CE7423"/>
    <w:rsid w:val="00CF208C"/>
    <w:rsid w:val="00CF20CB"/>
    <w:rsid w:val="00CF39D6"/>
    <w:rsid w:val="00CF3BAD"/>
    <w:rsid w:val="00CF3DDB"/>
    <w:rsid w:val="00CF6736"/>
    <w:rsid w:val="00CF6993"/>
    <w:rsid w:val="00CF719E"/>
    <w:rsid w:val="00D1348E"/>
    <w:rsid w:val="00D16305"/>
    <w:rsid w:val="00D24CEF"/>
    <w:rsid w:val="00D300A9"/>
    <w:rsid w:val="00D31997"/>
    <w:rsid w:val="00D31E07"/>
    <w:rsid w:val="00D32173"/>
    <w:rsid w:val="00D3323C"/>
    <w:rsid w:val="00D344C7"/>
    <w:rsid w:val="00D411FF"/>
    <w:rsid w:val="00D45469"/>
    <w:rsid w:val="00D55031"/>
    <w:rsid w:val="00D56AD1"/>
    <w:rsid w:val="00D56CF1"/>
    <w:rsid w:val="00D57A49"/>
    <w:rsid w:val="00D634C7"/>
    <w:rsid w:val="00D6356F"/>
    <w:rsid w:val="00D636B0"/>
    <w:rsid w:val="00D66167"/>
    <w:rsid w:val="00D70160"/>
    <w:rsid w:val="00D716EB"/>
    <w:rsid w:val="00D75764"/>
    <w:rsid w:val="00D85401"/>
    <w:rsid w:val="00D85F8A"/>
    <w:rsid w:val="00D87F6E"/>
    <w:rsid w:val="00D93FF9"/>
    <w:rsid w:val="00D94D01"/>
    <w:rsid w:val="00D97075"/>
    <w:rsid w:val="00D97306"/>
    <w:rsid w:val="00D97C10"/>
    <w:rsid w:val="00D97DD8"/>
    <w:rsid w:val="00DA013B"/>
    <w:rsid w:val="00DA3FC1"/>
    <w:rsid w:val="00DA5368"/>
    <w:rsid w:val="00DA5FB3"/>
    <w:rsid w:val="00DB05C3"/>
    <w:rsid w:val="00DB0E40"/>
    <w:rsid w:val="00DB4DC1"/>
    <w:rsid w:val="00DB56DA"/>
    <w:rsid w:val="00DC0763"/>
    <w:rsid w:val="00DD71CA"/>
    <w:rsid w:val="00DE0EBA"/>
    <w:rsid w:val="00DE13FE"/>
    <w:rsid w:val="00DE208D"/>
    <w:rsid w:val="00DF1747"/>
    <w:rsid w:val="00DF2577"/>
    <w:rsid w:val="00DF55FE"/>
    <w:rsid w:val="00E006F5"/>
    <w:rsid w:val="00E01A3D"/>
    <w:rsid w:val="00E02F55"/>
    <w:rsid w:val="00E0536B"/>
    <w:rsid w:val="00E05BB3"/>
    <w:rsid w:val="00E066D9"/>
    <w:rsid w:val="00E156B9"/>
    <w:rsid w:val="00E21BF4"/>
    <w:rsid w:val="00E241CF"/>
    <w:rsid w:val="00E2486A"/>
    <w:rsid w:val="00E2487E"/>
    <w:rsid w:val="00E27BF5"/>
    <w:rsid w:val="00E31225"/>
    <w:rsid w:val="00E34E66"/>
    <w:rsid w:val="00E4104F"/>
    <w:rsid w:val="00E44680"/>
    <w:rsid w:val="00E51803"/>
    <w:rsid w:val="00E61781"/>
    <w:rsid w:val="00E66929"/>
    <w:rsid w:val="00E71315"/>
    <w:rsid w:val="00E7174C"/>
    <w:rsid w:val="00E76148"/>
    <w:rsid w:val="00E76C09"/>
    <w:rsid w:val="00E8070F"/>
    <w:rsid w:val="00E80929"/>
    <w:rsid w:val="00E80CC9"/>
    <w:rsid w:val="00E8246F"/>
    <w:rsid w:val="00E829F3"/>
    <w:rsid w:val="00E85455"/>
    <w:rsid w:val="00E86390"/>
    <w:rsid w:val="00EA1CE0"/>
    <w:rsid w:val="00EA24AB"/>
    <w:rsid w:val="00EA4C73"/>
    <w:rsid w:val="00EA68CD"/>
    <w:rsid w:val="00EB1163"/>
    <w:rsid w:val="00EB20E9"/>
    <w:rsid w:val="00EB4620"/>
    <w:rsid w:val="00EB63AD"/>
    <w:rsid w:val="00EB6F8B"/>
    <w:rsid w:val="00EB714F"/>
    <w:rsid w:val="00EB74BF"/>
    <w:rsid w:val="00EC040B"/>
    <w:rsid w:val="00EC40AA"/>
    <w:rsid w:val="00EC47B2"/>
    <w:rsid w:val="00EC4FB9"/>
    <w:rsid w:val="00EC6408"/>
    <w:rsid w:val="00EC76FA"/>
    <w:rsid w:val="00ED33CB"/>
    <w:rsid w:val="00ED4807"/>
    <w:rsid w:val="00ED71CF"/>
    <w:rsid w:val="00EE0BB5"/>
    <w:rsid w:val="00EE137A"/>
    <w:rsid w:val="00EE61F1"/>
    <w:rsid w:val="00EF05E9"/>
    <w:rsid w:val="00EF1D16"/>
    <w:rsid w:val="00EF331F"/>
    <w:rsid w:val="00EF4E8C"/>
    <w:rsid w:val="00EF5775"/>
    <w:rsid w:val="00EF5917"/>
    <w:rsid w:val="00EF5C75"/>
    <w:rsid w:val="00EF6370"/>
    <w:rsid w:val="00EF6BFB"/>
    <w:rsid w:val="00F003FB"/>
    <w:rsid w:val="00F00E01"/>
    <w:rsid w:val="00F03302"/>
    <w:rsid w:val="00F13704"/>
    <w:rsid w:val="00F1412D"/>
    <w:rsid w:val="00F153FC"/>
    <w:rsid w:val="00F20569"/>
    <w:rsid w:val="00F21B5A"/>
    <w:rsid w:val="00F258E7"/>
    <w:rsid w:val="00F30F74"/>
    <w:rsid w:val="00F3594D"/>
    <w:rsid w:val="00F36A3C"/>
    <w:rsid w:val="00F4203D"/>
    <w:rsid w:val="00F43044"/>
    <w:rsid w:val="00F4309E"/>
    <w:rsid w:val="00F44EBE"/>
    <w:rsid w:val="00F46152"/>
    <w:rsid w:val="00F469EB"/>
    <w:rsid w:val="00F47ADE"/>
    <w:rsid w:val="00F51FAF"/>
    <w:rsid w:val="00F56160"/>
    <w:rsid w:val="00F60AC6"/>
    <w:rsid w:val="00F632CE"/>
    <w:rsid w:val="00F664B5"/>
    <w:rsid w:val="00F67846"/>
    <w:rsid w:val="00F71AFD"/>
    <w:rsid w:val="00F73B13"/>
    <w:rsid w:val="00F7510D"/>
    <w:rsid w:val="00F906C1"/>
    <w:rsid w:val="00F93B87"/>
    <w:rsid w:val="00F971E3"/>
    <w:rsid w:val="00F97A8A"/>
    <w:rsid w:val="00F97CDE"/>
    <w:rsid w:val="00FA0407"/>
    <w:rsid w:val="00FA087E"/>
    <w:rsid w:val="00FA367B"/>
    <w:rsid w:val="00FA67E4"/>
    <w:rsid w:val="00FB3C0E"/>
    <w:rsid w:val="00FB7597"/>
    <w:rsid w:val="00FB7DCD"/>
    <w:rsid w:val="00FC236A"/>
    <w:rsid w:val="00FC514D"/>
    <w:rsid w:val="00FC54D1"/>
    <w:rsid w:val="00FC7536"/>
    <w:rsid w:val="00FD0E12"/>
    <w:rsid w:val="00FD7E55"/>
    <w:rsid w:val="00FE09DF"/>
    <w:rsid w:val="00FE10F3"/>
    <w:rsid w:val="00FE2BD8"/>
    <w:rsid w:val="00FF00B3"/>
    <w:rsid w:val="00FF2095"/>
    <w:rsid w:val="00FF42BD"/>
    <w:rsid w:val="00FF436A"/>
    <w:rsid w:val="00FF6E5B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65F66"/>
  <w15:chartTrackingRefBased/>
  <w15:docId w15:val="{A92D6ACB-C691-4B39-A499-CF0ECB5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nyx" w:hAnsi="Onyx"/>
      <w:b/>
      <w:i/>
      <w:color w:val="000000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left="1980" w:hanging="1980"/>
      <w:jc w:val="both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120"/>
      <w:jc w:val="both"/>
      <w:outlineLvl w:val="7"/>
    </w:pPr>
    <w:rPr>
      <w:rFonts w:ascii="Arial" w:hAnsi="Arial" w:cs="Arial"/>
      <w:b/>
      <w:bCs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1701"/>
      </w:tabs>
      <w:ind w:left="1418" w:right="142"/>
      <w:jc w:val="both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pPr>
      <w:spacing w:line="360" w:lineRule="auto"/>
      <w:ind w:left="1440"/>
      <w:jc w:val="both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pPr>
      <w:spacing w:line="360" w:lineRule="auto"/>
      <w:ind w:left="1080"/>
      <w:jc w:val="both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pPr>
      <w:spacing w:line="360" w:lineRule="auto"/>
      <w:ind w:left="1440" w:firstLine="720"/>
      <w:jc w:val="both"/>
    </w:pPr>
    <w:rPr>
      <w:rFonts w:ascii="Arial" w:hAnsi="Arial" w:cs="Arial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  <w:color w:val="000000"/>
      <w:sz w:val="36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color w:val="000000"/>
      <w:sz w:val="32"/>
    </w:rPr>
  </w:style>
  <w:style w:type="paragraph" w:styleId="BlockText">
    <w:name w:val="Block Text"/>
    <w:basedOn w:val="Normal"/>
    <w:pPr>
      <w:tabs>
        <w:tab w:val="left" w:pos="1985"/>
      </w:tabs>
      <w:spacing w:after="120"/>
      <w:ind w:left="142" w:right="142"/>
    </w:pPr>
    <w:rPr>
      <w:sz w:val="20"/>
      <w:szCs w:val="20"/>
    </w:rPr>
  </w:style>
  <w:style w:type="paragraph" w:styleId="BalloonText">
    <w:name w:val="Balloon Text"/>
    <w:basedOn w:val="Normal"/>
    <w:semiHidden/>
    <w:rsid w:val="00D9707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9232FB"/>
    <w:pPr>
      <w:adjustRightInd w:val="0"/>
      <w:spacing w:after="200"/>
      <w:jc w:val="both"/>
    </w:pPr>
    <w:rPr>
      <w:rFonts w:ascii="Arial" w:hAnsi="Arial" w:cs="Arial"/>
      <w:sz w:val="20"/>
      <w:szCs w:val="20"/>
      <w:lang w:eastAsia="en-GB"/>
    </w:rPr>
  </w:style>
  <w:style w:type="paragraph" w:styleId="Footer">
    <w:name w:val="footer"/>
    <w:basedOn w:val="Normal"/>
    <w:rsid w:val="009232FB"/>
    <w:pPr>
      <w:tabs>
        <w:tab w:val="right" w:pos="9080"/>
      </w:tabs>
      <w:adjustRightInd w:val="0"/>
    </w:pPr>
    <w:rPr>
      <w:rFonts w:ascii="Arial" w:hAnsi="Arial" w:cs="Arial"/>
      <w:sz w:val="12"/>
      <w:szCs w:val="12"/>
      <w:lang w:eastAsia="en-GB"/>
    </w:rPr>
  </w:style>
  <w:style w:type="character" w:styleId="Strong">
    <w:name w:val="Strong"/>
    <w:qFormat/>
    <w:rsid w:val="009232FB"/>
    <w:rPr>
      <w:b/>
      <w:bCs/>
    </w:rPr>
  </w:style>
  <w:style w:type="paragraph" w:customStyle="1" w:styleId="Bullet1">
    <w:name w:val="Bullet 1"/>
    <w:basedOn w:val="Body"/>
    <w:rsid w:val="00EF6370"/>
    <w:pPr>
      <w:numPr>
        <w:numId w:val="11"/>
      </w:numPr>
      <w:outlineLvl w:val="0"/>
    </w:pPr>
  </w:style>
  <w:style w:type="paragraph" w:customStyle="1" w:styleId="Bullet2">
    <w:name w:val="Bullet 2"/>
    <w:basedOn w:val="Body"/>
    <w:rsid w:val="00EF6370"/>
    <w:pPr>
      <w:numPr>
        <w:ilvl w:val="1"/>
        <w:numId w:val="11"/>
      </w:numPr>
      <w:outlineLvl w:val="1"/>
    </w:pPr>
  </w:style>
  <w:style w:type="paragraph" w:customStyle="1" w:styleId="Bullet3">
    <w:name w:val="Bullet 3"/>
    <w:basedOn w:val="Body"/>
    <w:rsid w:val="00EF6370"/>
    <w:pPr>
      <w:numPr>
        <w:ilvl w:val="2"/>
        <w:numId w:val="11"/>
      </w:numPr>
      <w:outlineLvl w:val="2"/>
    </w:pPr>
  </w:style>
  <w:style w:type="paragraph" w:customStyle="1" w:styleId="Bullet4">
    <w:name w:val="Bullet 4"/>
    <w:basedOn w:val="Body"/>
    <w:rsid w:val="00EF6370"/>
    <w:pPr>
      <w:numPr>
        <w:ilvl w:val="3"/>
        <w:numId w:val="11"/>
      </w:numPr>
      <w:outlineLvl w:val="3"/>
    </w:pPr>
  </w:style>
  <w:style w:type="paragraph" w:customStyle="1" w:styleId="Bullet5">
    <w:name w:val="Bullet 5"/>
    <w:basedOn w:val="Body"/>
    <w:rsid w:val="00EF6370"/>
    <w:pPr>
      <w:numPr>
        <w:ilvl w:val="4"/>
        <w:numId w:val="11"/>
      </w:numPr>
      <w:outlineLvl w:val="4"/>
    </w:pPr>
  </w:style>
  <w:style w:type="paragraph" w:customStyle="1" w:styleId="Bullet6">
    <w:name w:val="Bullet 6"/>
    <w:basedOn w:val="Body"/>
    <w:rsid w:val="00EF6370"/>
    <w:pPr>
      <w:numPr>
        <w:ilvl w:val="5"/>
        <w:numId w:val="11"/>
      </w:numPr>
      <w:outlineLvl w:val="5"/>
    </w:pPr>
  </w:style>
  <w:style w:type="character" w:styleId="UnresolvedMention">
    <w:name w:val="Unresolved Mention"/>
    <w:basedOn w:val="DefaultParagraphFont"/>
    <w:uiPriority w:val="99"/>
    <w:semiHidden/>
    <w:unhideWhenUsed/>
    <w:rsid w:val="006056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4E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64A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3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2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.org.uk/event/pla-autumn-training-day-202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Inaugural</vt:lpstr>
    </vt:vector>
  </TitlesOfParts>
  <Company>TPS</Company>
  <LinksUpToDate>false</LinksUpToDate>
  <CharactersWithSpaces>2836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mailto:booking@tpsnorfolk.co.uk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Inaugural</dc:title>
  <dc:subject/>
  <dc:creator>Tim Power</dc:creator>
  <cp:keywords/>
  <dc:description/>
  <cp:lastModifiedBy>Emma Hill</cp:lastModifiedBy>
  <cp:revision>2</cp:revision>
  <cp:lastPrinted>2019-09-17T12:35:00Z</cp:lastPrinted>
  <dcterms:created xsi:type="dcterms:W3CDTF">2023-09-21T09:21:00Z</dcterms:created>
  <dcterms:modified xsi:type="dcterms:W3CDTF">2023-09-21T09:21:00Z</dcterms:modified>
</cp:coreProperties>
</file>